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A908E" w14:textId="77777777" w:rsidR="004E2356" w:rsidRPr="00AA3536" w:rsidRDefault="004E2356" w:rsidP="004E2356">
      <w:pPr>
        <w:widowControl w:val="0"/>
        <w:autoSpaceDE w:val="0"/>
        <w:autoSpaceDN w:val="0"/>
        <w:adjustRightInd w:val="0"/>
        <w:jc w:val="both"/>
        <w:rPr>
          <w:rFonts w:ascii="Calibri" w:hAnsi="Calibri" w:cs="Comic Sans MS"/>
          <w:sz w:val="20"/>
          <w:szCs w:val="20"/>
        </w:rPr>
      </w:pPr>
    </w:p>
    <w:p w14:paraId="538A908F" w14:textId="77777777" w:rsidR="004E2356" w:rsidRPr="00AA3536" w:rsidRDefault="00851C5B" w:rsidP="004E2356">
      <w:pPr>
        <w:widowControl w:val="0"/>
        <w:autoSpaceDE w:val="0"/>
        <w:autoSpaceDN w:val="0"/>
        <w:adjustRightInd w:val="0"/>
        <w:jc w:val="both"/>
        <w:rPr>
          <w:rFonts w:ascii="Calibri" w:hAnsi="Calibri" w:cs="Comic Sans MS"/>
          <w:sz w:val="20"/>
          <w:szCs w:val="20"/>
        </w:rPr>
      </w:pPr>
      <w:r>
        <w:rPr>
          <w:noProof/>
        </w:rPr>
        <w:drawing>
          <wp:anchor distT="0" distB="0" distL="114300" distR="114300" simplePos="0" relativeHeight="251657216" behindDoc="0" locked="0" layoutInCell="1" allowOverlap="1" wp14:anchorId="538A9155" wp14:editId="538A9156">
            <wp:simplePos x="0" y="0"/>
            <wp:positionH relativeFrom="margin">
              <wp:posOffset>406400</wp:posOffset>
            </wp:positionH>
            <wp:positionV relativeFrom="paragraph">
              <wp:posOffset>33020</wp:posOffset>
            </wp:positionV>
            <wp:extent cx="2171700" cy="2880995"/>
            <wp:effectExtent l="0" t="0" r="0" b="0"/>
            <wp:wrapNone/>
            <wp:docPr id="2" name="Picture 3" descr="CAT sh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T shiel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71700" cy="2880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8A9090" w14:textId="77777777" w:rsidR="004E2356" w:rsidRDefault="004E2356" w:rsidP="004E2356">
      <w:pPr>
        <w:widowControl w:val="0"/>
        <w:autoSpaceDE w:val="0"/>
        <w:autoSpaceDN w:val="0"/>
        <w:adjustRightInd w:val="0"/>
        <w:jc w:val="center"/>
        <w:rPr>
          <w:rFonts w:ascii="Calibri" w:hAnsi="Calibri"/>
          <w:b/>
          <w:noProof/>
          <w:sz w:val="20"/>
          <w:szCs w:val="20"/>
        </w:rPr>
      </w:pPr>
    </w:p>
    <w:p w14:paraId="538A9091" w14:textId="77777777" w:rsidR="007B6790" w:rsidRDefault="007B6790" w:rsidP="004E2356">
      <w:pPr>
        <w:widowControl w:val="0"/>
        <w:autoSpaceDE w:val="0"/>
        <w:autoSpaceDN w:val="0"/>
        <w:adjustRightInd w:val="0"/>
        <w:jc w:val="center"/>
        <w:rPr>
          <w:rFonts w:ascii="Calibri" w:hAnsi="Calibri"/>
          <w:b/>
          <w:noProof/>
          <w:sz w:val="20"/>
          <w:szCs w:val="20"/>
        </w:rPr>
      </w:pPr>
    </w:p>
    <w:p w14:paraId="538A9092" w14:textId="77777777" w:rsidR="007B6790" w:rsidRDefault="007B6790" w:rsidP="004E2356">
      <w:pPr>
        <w:widowControl w:val="0"/>
        <w:autoSpaceDE w:val="0"/>
        <w:autoSpaceDN w:val="0"/>
        <w:adjustRightInd w:val="0"/>
        <w:jc w:val="center"/>
        <w:rPr>
          <w:rFonts w:ascii="Calibri" w:hAnsi="Calibri"/>
          <w:b/>
          <w:noProof/>
          <w:sz w:val="20"/>
          <w:szCs w:val="20"/>
        </w:rPr>
      </w:pPr>
    </w:p>
    <w:p w14:paraId="538A9093" w14:textId="77777777" w:rsidR="007B6790" w:rsidRDefault="007B6790" w:rsidP="004E2356">
      <w:pPr>
        <w:widowControl w:val="0"/>
        <w:autoSpaceDE w:val="0"/>
        <w:autoSpaceDN w:val="0"/>
        <w:adjustRightInd w:val="0"/>
        <w:jc w:val="center"/>
        <w:rPr>
          <w:rFonts w:ascii="Calibri" w:hAnsi="Calibri"/>
          <w:b/>
          <w:noProof/>
          <w:sz w:val="20"/>
          <w:szCs w:val="20"/>
        </w:rPr>
      </w:pPr>
    </w:p>
    <w:p w14:paraId="538A9094" w14:textId="77777777" w:rsidR="007B6790" w:rsidRDefault="007B6790" w:rsidP="004E2356">
      <w:pPr>
        <w:widowControl w:val="0"/>
        <w:autoSpaceDE w:val="0"/>
        <w:autoSpaceDN w:val="0"/>
        <w:adjustRightInd w:val="0"/>
        <w:jc w:val="center"/>
        <w:rPr>
          <w:rFonts w:ascii="Calibri" w:hAnsi="Calibri"/>
          <w:b/>
          <w:noProof/>
          <w:sz w:val="20"/>
          <w:szCs w:val="20"/>
        </w:rPr>
      </w:pPr>
    </w:p>
    <w:p w14:paraId="538A9095" w14:textId="77777777" w:rsidR="007B6790" w:rsidRDefault="007B6790" w:rsidP="004E2356">
      <w:pPr>
        <w:widowControl w:val="0"/>
        <w:autoSpaceDE w:val="0"/>
        <w:autoSpaceDN w:val="0"/>
        <w:adjustRightInd w:val="0"/>
        <w:jc w:val="center"/>
        <w:rPr>
          <w:rFonts w:ascii="Calibri" w:hAnsi="Calibri"/>
          <w:b/>
          <w:noProof/>
          <w:sz w:val="20"/>
          <w:szCs w:val="20"/>
        </w:rPr>
      </w:pPr>
    </w:p>
    <w:p w14:paraId="538A9096" w14:textId="77777777" w:rsidR="007B6790" w:rsidRDefault="007B6790" w:rsidP="004E2356">
      <w:pPr>
        <w:widowControl w:val="0"/>
        <w:autoSpaceDE w:val="0"/>
        <w:autoSpaceDN w:val="0"/>
        <w:adjustRightInd w:val="0"/>
        <w:jc w:val="center"/>
        <w:rPr>
          <w:rFonts w:ascii="Calibri" w:hAnsi="Calibri"/>
          <w:b/>
          <w:noProof/>
          <w:sz w:val="20"/>
          <w:szCs w:val="20"/>
        </w:rPr>
      </w:pPr>
    </w:p>
    <w:p w14:paraId="538A9097" w14:textId="77777777" w:rsidR="007B6790" w:rsidRDefault="007B6790" w:rsidP="004E2356">
      <w:pPr>
        <w:widowControl w:val="0"/>
        <w:autoSpaceDE w:val="0"/>
        <w:autoSpaceDN w:val="0"/>
        <w:adjustRightInd w:val="0"/>
        <w:jc w:val="center"/>
        <w:rPr>
          <w:rFonts w:ascii="Calibri" w:hAnsi="Calibri"/>
          <w:b/>
          <w:noProof/>
          <w:sz w:val="20"/>
          <w:szCs w:val="20"/>
        </w:rPr>
      </w:pPr>
    </w:p>
    <w:p w14:paraId="538A9098" w14:textId="77777777" w:rsidR="007B6790" w:rsidRDefault="00851C5B" w:rsidP="004E2356">
      <w:pPr>
        <w:widowControl w:val="0"/>
        <w:autoSpaceDE w:val="0"/>
        <w:autoSpaceDN w:val="0"/>
        <w:adjustRightInd w:val="0"/>
        <w:jc w:val="center"/>
        <w:rPr>
          <w:rFonts w:ascii="Calibri" w:hAnsi="Calibri"/>
          <w:b/>
          <w:noProof/>
          <w:sz w:val="20"/>
          <w:szCs w:val="20"/>
        </w:rPr>
      </w:pPr>
      <w:r>
        <w:rPr>
          <w:noProof/>
        </w:rPr>
        <w:drawing>
          <wp:anchor distT="0" distB="0" distL="114300" distR="114300" simplePos="0" relativeHeight="251658240" behindDoc="0" locked="0" layoutInCell="1" allowOverlap="1" wp14:anchorId="538A9157" wp14:editId="538A9158">
            <wp:simplePos x="0" y="0"/>
            <wp:positionH relativeFrom="margin">
              <wp:posOffset>3390900</wp:posOffset>
            </wp:positionH>
            <wp:positionV relativeFrom="paragraph">
              <wp:posOffset>60960</wp:posOffset>
            </wp:positionV>
            <wp:extent cx="762000" cy="1017270"/>
            <wp:effectExtent l="0" t="0" r="0" b="0"/>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2000" cy="1017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8A9099" w14:textId="77777777" w:rsidR="007B6790" w:rsidRDefault="007B6790" w:rsidP="004E2356">
      <w:pPr>
        <w:widowControl w:val="0"/>
        <w:autoSpaceDE w:val="0"/>
        <w:autoSpaceDN w:val="0"/>
        <w:adjustRightInd w:val="0"/>
        <w:jc w:val="center"/>
        <w:rPr>
          <w:rFonts w:ascii="Calibri" w:hAnsi="Calibri"/>
          <w:b/>
          <w:noProof/>
          <w:sz w:val="20"/>
          <w:szCs w:val="20"/>
        </w:rPr>
      </w:pPr>
    </w:p>
    <w:p w14:paraId="538A909A" w14:textId="77777777" w:rsidR="007B6790" w:rsidRDefault="007B6790" w:rsidP="004E2356">
      <w:pPr>
        <w:widowControl w:val="0"/>
        <w:autoSpaceDE w:val="0"/>
        <w:autoSpaceDN w:val="0"/>
        <w:adjustRightInd w:val="0"/>
        <w:jc w:val="center"/>
        <w:rPr>
          <w:rFonts w:ascii="Calibri" w:hAnsi="Calibri"/>
          <w:b/>
          <w:noProof/>
          <w:sz w:val="20"/>
          <w:szCs w:val="20"/>
        </w:rPr>
      </w:pPr>
    </w:p>
    <w:p w14:paraId="538A909B" w14:textId="77777777" w:rsidR="007B6790" w:rsidRDefault="007B6790" w:rsidP="004E2356">
      <w:pPr>
        <w:widowControl w:val="0"/>
        <w:autoSpaceDE w:val="0"/>
        <w:autoSpaceDN w:val="0"/>
        <w:adjustRightInd w:val="0"/>
        <w:jc w:val="center"/>
        <w:rPr>
          <w:rFonts w:ascii="Calibri" w:hAnsi="Calibri"/>
          <w:b/>
          <w:noProof/>
          <w:sz w:val="20"/>
          <w:szCs w:val="20"/>
        </w:rPr>
      </w:pPr>
    </w:p>
    <w:p w14:paraId="538A909C" w14:textId="77777777" w:rsidR="007B6790" w:rsidRDefault="007B6790" w:rsidP="004E2356">
      <w:pPr>
        <w:widowControl w:val="0"/>
        <w:autoSpaceDE w:val="0"/>
        <w:autoSpaceDN w:val="0"/>
        <w:adjustRightInd w:val="0"/>
        <w:jc w:val="center"/>
        <w:rPr>
          <w:rFonts w:ascii="Calibri" w:hAnsi="Calibri"/>
          <w:b/>
          <w:noProof/>
          <w:sz w:val="20"/>
          <w:szCs w:val="20"/>
        </w:rPr>
      </w:pPr>
    </w:p>
    <w:p w14:paraId="538A909D" w14:textId="77777777" w:rsidR="007B6790" w:rsidRDefault="007B6790" w:rsidP="004E2356">
      <w:pPr>
        <w:widowControl w:val="0"/>
        <w:autoSpaceDE w:val="0"/>
        <w:autoSpaceDN w:val="0"/>
        <w:adjustRightInd w:val="0"/>
        <w:jc w:val="center"/>
        <w:rPr>
          <w:rFonts w:ascii="Calibri" w:hAnsi="Calibri"/>
          <w:b/>
          <w:noProof/>
          <w:sz w:val="20"/>
          <w:szCs w:val="20"/>
        </w:rPr>
      </w:pPr>
    </w:p>
    <w:p w14:paraId="538A909E" w14:textId="77777777" w:rsidR="007B6790" w:rsidRPr="00AA3536" w:rsidRDefault="007B6790" w:rsidP="004E2356">
      <w:pPr>
        <w:widowControl w:val="0"/>
        <w:autoSpaceDE w:val="0"/>
        <w:autoSpaceDN w:val="0"/>
        <w:adjustRightInd w:val="0"/>
        <w:jc w:val="center"/>
        <w:rPr>
          <w:rFonts w:ascii="Calibri" w:hAnsi="Calibri" w:cs="Comic Sans MS"/>
          <w:sz w:val="20"/>
          <w:szCs w:val="20"/>
        </w:rPr>
      </w:pPr>
    </w:p>
    <w:p w14:paraId="538A909F" w14:textId="77777777" w:rsidR="004E2356" w:rsidRPr="00AA3536" w:rsidRDefault="004E2356" w:rsidP="004E2356">
      <w:pPr>
        <w:widowControl w:val="0"/>
        <w:autoSpaceDE w:val="0"/>
        <w:autoSpaceDN w:val="0"/>
        <w:adjustRightInd w:val="0"/>
        <w:rPr>
          <w:rFonts w:ascii="Calibri" w:hAnsi="Calibri" w:cs="Comic Sans MS"/>
          <w:sz w:val="20"/>
          <w:szCs w:val="20"/>
        </w:rPr>
      </w:pPr>
    </w:p>
    <w:p w14:paraId="538A90A0" w14:textId="77777777" w:rsidR="004E2356" w:rsidRPr="00AA3536" w:rsidRDefault="004E2356" w:rsidP="004E2356">
      <w:pPr>
        <w:widowControl w:val="0"/>
        <w:autoSpaceDE w:val="0"/>
        <w:autoSpaceDN w:val="0"/>
        <w:adjustRightInd w:val="0"/>
        <w:rPr>
          <w:rFonts w:ascii="Calibri" w:hAnsi="Calibri" w:cs="Comic Sans MS"/>
          <w:sz w:val="20"/>
          <w:szCs w:val="20"/>
        </w:rPr>
      </w:pPr>
    </w:p>
    <w:p w14:paraId="538A90A1" w14:textId="77777777" w:rsidR="004E2356" w:rsidRPr="00AA3536" w:rsidRDefault="00111D55" w:rsidP="004E2356">
      <w:pPr>
        <w:widowControl w:val="0"/>
        <w:autoSpaceDE w:val="0"/>
        <w:autoSpaceDN w:val="0"/>
        <w:adjustRightInd w:val="0"/>
        <w:jc w:val="center"/>
        <w:rPr>
          <w:rFonts w:ascii="Calibri" w:hAnsi="Calibri" w:cs="Comic Sans MS"/>
          <w:b/>
          <w:sz w:val="72"/>
          <w:szCs w:val="20"/>
        </w:rPr>
      </w:pPr>
      <w:r w:rsidRPr="00AA3536">
        <w:rPr>
          <w:rFonts w:ascii="Calibri" w:hAnsi="Calibri" w:cs="Comic Sans MS"/>
          <w:b/>
          <w:sz w:val="72"/>
          <w:szCs w:val="20"/>
        </w:rPr>
        <w:t>Computing Policy</w:t>
      </w:r>
    </w:p>
    <w:p w14:paraId="538A90A2" w14:textId="77777777" w:rsidR="004E2356" w:rsidRPr="00AA3536" w:rsidRDefault="004E2356" w:rsidP="004E2356">
      <w:pPr>
        <w:widowControl w:val="0"/>
        <w:autoSpaceDE w:val="0"/>
        <w:autoSpaceDN w:val="0"/>
        <w:adjustRightInd w:val="0"/>
        <w:rPr>
          <w:rFonts w:ascii="Calibri" w:hAnsi="Calibri" w:cs="Comic Sans MS"/>
          <w:sz w:val="20"/>
          <w:szCs w:val="20"/>
        </w:rPr>
      </w:pPr>
    </w:p>
    <w:p w14:paraId="538A90A3" w14:textId="77777777" w:rsidR="004E2356" w:rsidRPr="00AA3536" w:rsidRDefault="004E2356" w:rsidP="004E2356">
      <w:pPr>
        <w:widowControl w:val="0"/>
        <w:autoSpaceDE w:val="0"/>
        <w:autoSpaceDN w:val="0"/>
        <w:adjustRightInd w:val="0"/>
        <w:rPr>
          <w:rFonts w:ascii="Calibri" w:hAnsi="Calibri" w:cs="Comic Sans MS"/>
          <w:sz w:val="20"/>
          <w:szCs w:val="20"/>
        </w:rPr>
      </w:pPr>
    </w:p>
    <w:p w14:paraId="538A90A4" w14:textId="77777777" w:rsidR="007B6790" w:rsidRPr="002B1791" w:rsidRDefault="007B6790" w:rsidP="007B6790">
      <w:pPr>
        <w:widowControl w:val="0"/>
        <w:autoSpaceDE w:val="0"/>
        <w:autoSpaceDN w:val="0"/>
        <w:adjustRightInd w:val="0"/>
        <w:jc w:val="center"/>
        <w:rPr>
          <w:rFonts w:ascii="Calibri" w:hAnsi="Calibri" w:cs="Comic Sans MS"/>
          <w:sz w:val="32"/>
          <w:szCs w:val="32"/>
        </w:rPr>
      </w:pPr>
      <w:r w:rsidRPr="002B1791">
        <w:rPr>
          <w:rFonts w:ascii="Calibri" w:hAnsi="Calibri" w:cs="Comic Sans MS"/>
          <w:i/>
          <w:sz w:val="32"/>
          <w:szCs w:val="32"/>
        </w:rPr>
        <w:t>Jesus said, “Love one another as I have loved you.” John 13:34</w:t>
      </w:r>
    </w:p>
    <w:p w14:paraId="538A90A5" w14:textId="77777777" w:rsidR="004E2356" w:rsidRPr="00AA3536" w:rsidRDefault="004E2356" w:rsidP="004E2356">
      <w:pPr>
        <w:widowControl w:val="0"/>
        <w:autoSpaceDE w:val="0"/>
        <w:autoSpaceDN w:val="0"/>
        <w:adjustRightInd w:val="0"/>
        <w:rPr>
          <w:rFonts w:ascii="Calibri" w:hAnsi="Calibri" w:cs="Comic Sans MS"/>
          <w:sz w:val="20"/>
          <w:szCs w:val="20"/>
        </w:rPr>
      </w:pPr>
    </w:p>
    <w:p w14:paraId="538A90A6" w14:textId="77777777" w:rsidR="004E2356" w:rsidRPr="00AA3536" w:rsidRDefault="004E2356" w:rsidP="004E2356">
      <w:pPr>
        <w:widowControl w:val="0"/>
        <w:autoSpaceDE w:val="0"/>
        <w:autoSpaceDN w:val="0"/>
        <w:adjustRightInd w:val="0"/>
        <w:rPr>
          <w:rFonts w:ascii="Calibri" w:hAnsi="Calibri" w:cs="Comic Sans MS"/>
          <w:sz w:val="20"/>
          <w:szCs w:val="20"/>
        </w:rPr>
      </w:pPr>
    </w:p>
    <w:p w14:paraId="538A90A7" w14:textId="77777777" w:rsidR="004E2356" w:rsidRPr="00AA3536" w:rsidRDefault="004E2356" w:rsidP="004E2356">
      <w:pPr>
        <w:widowControl w:val="0"/>
        <w:autoSpaceDE w:val="0"/>
        <w:autoSpaceDN w:val="0"/>
        <w:adjustRightInd w:val="0"/>
        <w:rPr>
          <w:rFonts w:ascii="Calibri" w:hAnsi="Calibri" w:cs="Comic Sans MS"/>
          <w:sz w:val="20"/>
          <w:szCs w:val="20"/>
        </w:rPr>
      </w:pPr>
    </w:p>
    <w:p w14:paraId="538A90A8" w14:textId="77777777" w:rsidR="004E2356" w:rsidRPr="00AA3536" w:rsidRDefault="004E2356" w:rsidP="004E2356">
      <w:pPr>
        <w:widowControl w:val="0"/>
        <w:autoSpaceDE w:val="0"/>
        <w:autoSpaceDN w:val="0"/>
        <w:adjustRightInd w:val="0"/>
        <w:rPr>
          <w:rFonts w:ascii="Calibri" w:hAnsi="Calibri" w:cs="Comic Sans MS"/>
          <w:sz w:val="20"/>
          <w:szCs w:val="20"/>
        </w:rPr>
      </w:pPr>
    </w:p>
    <w:p w14:paraId="538A90A9" w14:textId="77777777" w:rsidR="004E2356" w:rsidRPr="00AA3536" w:rsidRDefault="004E2356" w:rsidP="004E2356">
      <w:pPr>
        <w:widowControl w:val="0"/>
        <w:autoSpaceDE w:val="0"/>
        <w:autoSpaceDN w:val="0"/>
        <w:adjustRightInd w:val="0"/>
        <w:rPr>
          <w:rFonts w:ascii="Calibri" w:hAnsi="Calibri" w:cs="Comic Sans MS"/>
          <w:sz w:val="20"/>
          <w:szCs w:val="20"/>
        </w:rPr>
      </w:pPr>
    </w:p>
    <w:p w14:paraId="538A90AA" w14:textId="77777777" w:rsidR="004E2356" w:rsidRPr="00AA3536" w:rsidRDefault="004E2356" w:rsidP="004E2356">
      <w:pPr>
        <w:widowControl w:val="0"/>
        <w:autoSpaceDE w:val="0"/>
        <w:autoSpaceDN w:val="0"/>
        <w:adjustRightInd w:val="0"/>
        <w:rPr>
          <w:rFonts w:ascii="Calibri" w:hAnsi="Calibri" w:cs="Comic Sans MS"/>
          <w:sz w:val="20"/>
          <w:szCs w:val="20"/>
        </w:rPr>
      </w:pPr>
    </w:p>
    <w:p w14:paraId="538A90AB" w14:textId="77777777" w:rsidR="004E2356" w:rsidRPr="00AA3536" w:rsidRDefault="004E2356" w:rsidP="004E2356">
      <w:pPr>
        <w:widowControl w:val="0"/>
        <w:autoSpaceDE w:val="0"/>
        <w:autoSpaceDN w:val="0"/>
        <w:adjustRightInd w:val="0"/>
        <w:rPr>
          <w:rFonts w:ascii="Calibri" w:hAnsi="Calibri" w:cs="Comic Sans MS"/>
          <w:sz w:val="20"/>
          <w:szCs w:val="20"/>
        </w:rPr>
      </w:pPr>
    </w:p>
    <w:p w14:paraId="538A90AC" w14:textId="77777777" w:rsidR="004E2356" w:rsidRPr="00AA3536" w:rsidRDefault="004E2356" w:rsidP="004E2356">
      <w:pPr>
        <w:widowControl w:val="0"/>
        <w:autoSpaceDE w:val="0"/>
        <w:autoSpaceDN w:val="0"/>
        <w:adjustRightInd w:val="0"/>
        <w:rPr>
          <w:rFonts w:ascii="Calibri" w:hAnsi="Calibri" w:cs="Comic Sans MS"/>
          <w:sz w:val="20"/>
          <w:szCs w:val="20"/>
        </w:rPr>
      </w:pPr>
    </w:p>
    <w:p w14:paraId="538A90AD" w14:textId="77777777" w:rsidR="004E2356" w:rsidRPr="00AA3536" w:rsidRDefault="004E2356" w:rsidP="004E2356">
      <w:pPr>
        <w:widowControl w:val="0"/>
        <w:autoSpaceDE w:val="0"/>
        <w:autoSpaceDN w:val="0"/>
        <w:adjustRightInd w:val="0"/>
        <w:rPr>
          <w:rFonts w:ascii="Calibri" w:hAnsi="Calibri" w:cs="Comic Sans MS"/>
          <w:sz w:val="20"/>
          <w:szCs w:val="20"/>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3005"/>
        <w:gridCol w:w="3341"/>
      </w:tblGrid>
      <w:tr w:rsidR="004E2356" w:rsidRPr="00AA3536" w14:paraId="538A90B1" w14:textId="77777777" w:rsidTr="009B5E7D">
        <w:tc>
          <w:tcPr>
            <w:tcW w:w="3005" w:type="dxa"/>
            <w:shd w:val="clear" w:color="auto" w:fill="auto"/>
          </w:tcPr>
          <w:p w14:paraId="538A90AE" w14:textId="77777777" w:rsidR="004E2356" w:rsidRPr="00AA3536" w:rsidRDefault="004E2356" w:rsidP="009B5E7D">
            <w:pPr>
              <w:widowControl w:val="0"/>
              <w:autoSpaceDE w:val="0"/>
              <w:autoSpaceDN w:val="0"/>
              <w:adjustRightInd w:val="0"/>
              <w:jc w:val="center"/>
              <w:rPr>
                <w:rFonts w:ascii="Calibri" w:eastAsia="Calibri" w:hAnsi="Calibri" w:cs="Comic Sans MS"/>
                <w:b/>
                <w:sz w:val="20"/>
                <w:szCs w:val="20"/>
              </w:rPr>
            </w:pPr>
            <w:r w:rsidRPr="00AA3536">
              <w:rPr>
                <w:rFonts w:ascii="Calibri" w:eastAsia="Calibri" w:hAnsi="Calibri" w:cs="Comic Sans MS"/>
                <w:b/>
                <w:sz w:val="20"/>
                <w:szCs w:val="20"/>
              </w:rPr>
              <w:t>Policy Type</w:t>
            </w:r>
          </w:p>
        </w:tc>
        <w:tc>
          <w:tcPr>
            <w:tcW w:w="3005" w:type="dxa"/>
            <w:shd w:val="clear" w:color="auto" w:fill="auto"/>
          </w:tcPr>
          <w:p w14:paraId="538A90AF" w14:textId="77777777" w:rsidR="004E2356" w:rsidRPr="00AA3536" w:rsidRDefault="004E2356" w:rsidP="009B5E7D">
            <w:pPr>
              <w:widowControl w:val="0"/>
              <w:autoSpaceDE w:val="0"/>
              <w:autoSpaceDN w:val="0"/>
              <w:adjustRightInd w:val="0"/>
              <w:jc w:val="center"/>
              <w:rPr>
                <w:rFonts w:ascii="Calibri" w:eastAsia="Calibri" w:hAnsi="Calibri" w:cs="Comic Sans MS"/>
                <w:b/>
                <w:sz w:val="20"/>
                <w:szCs w:val="20"/>
              </w:rPr>
            </w:pPr>
            <w:r w:rsidRPr="00AA3536">
              <w:rPr>
                <w:rFonts w:ascii="Calibri" w:eastAsia="Calibri" w:hAnsi="Calibri" w:cs="Comic Sans MS"/>
                <w:b/>
                <w:sz w:val="20"/>
                <w:szCs w:val="20"/>
              </w:rPr>
              <w:t>Policy Number</w:t>
            </w:r>
          </w:p>
        </w:tc>
        <w:tc>
          <w:tcPr>
            <w:tcW w:w="3341" w:type="dxa"/>
            <w:shd w:val="clear" w:color="auto" w:fill="auto"/>
          </w:tcPr>
          <w:p w14:paraId="538A90B0" w14:textId="77777777" w:rsidR="004E2356" w:rsidRPr="00AA3536" w:rsidRDefault="004E2356" w:rsidP="009B5E7D">
            <w:pPr>
              <w:widowControl w:val="0"/>
              <w:autoSpaceDE w:val="0"/>
              <w:autoSpaceDN w:val="0"/>
              <w:adjustRightInd w:val="0"/>
              <w:jc w:val="center"/>
              <w:rPr>
                <w:rFonts w:ascii="Calibri" w:eastAsia="Calibri" w:hAnsi="Calibri" w:cs="Comic Sans MS"/>
                <w:b/>
                <w:sz w:val="20"/>
                <w:szCs w:val="20"/>
              </w:rPr>
            </w:pPr>
            <w:r w:rsidRPr="00AA3536">
              <w:rPr>
                <w:rFonts w:ascii="Calibri" w:eastAsia="Calibri" w:hAnsi="Calibri" w:cs="Comic Sans MS"/>
                <w:b/>
                <w:sz w:val="20"/>
                <w:szCs w:val="20"/>
              </w:rPr>
              <w:t>Prepared By (Job Title) and Date</w:t>
            </w:r>
          </w:p>
        </w:tc>
      </w:tr>
      <w:tr w:rsidR="00AA3536" w:rsidRPr="00AA3536" w14:paraId="538A90B6" w14:textId="77777777" w:rsidTr="009B5E7D">
        <w:tc>
          <w:tcPr>
            <w:tcW w:w="3005" w:type="dxa"/>
            <w:shd w:val="clear" w:color="auto" w:fill="D9D9D9"/>
          </w:tcPr>
          <w:p w14:paraId="538A90B2" w14:textId="77777777" w:rsidR="00E45518" w:rsidRPr="00AA3536" w:rsidRDefault="00E45518" w:rsidP="00E45518">
            <w:pPr>
              <w:widowControl w:val="0"/>
              <w:autoSpaceDE w:val="0"/>
              <w:autoSpaceDN w:val="0"/>
              <w:adjustRightInd w:val="0"/>
              <w:jc w:val="center"/>
              <w:rPr>
                <w:rFonts w:ascii="Calibri" w:hAnsi="Calibri" w:cs="Comic Sans MS"/>
                <w:sz w:val="23"/>
                <w:szCs w:val="23"/>
              </w:rPr>
            </w:pPr>
            <w:r w:rsidRPr="00AA3536">
              <w:rPr>
                <w:rFonts w:ascii="Calibri" w:hAnsi="Calibri" w:cs="Comic Sans MS"/>
                <w:sz w:val="23"/>
                <w:szCs w:val="23"/>
              </w:rPr>
              <w:t>Statutory</w:t>
            </w:r>
          </w:p>
          <w:p w14:paraId="538A90B3" w14:textId="77777777" w:rsidR="00E45518" w:rsidRPr="00AA3536" w:rsidRDefault="00E45518" w:rsidP="00E45518">
            <w:pPr>
              <w:widowControl w:val="0"/>
              <w:autoSpaceDE w:val="0"/>
              <w:autoSpaceDN w:val="0"/>
              <w:adjustRightInd w:val="0"/>
              <w:jc w:val="center"/>
              <w:rPr>
                <w:rFonts w:ascii="Calibri" w:hAnsi="Calibri" w:cs="Comic Sans MS"/>
                <w:sz w:val="23"/>
                <w:szCs w:val="23"/>
              </w:rPr>
            </w:pPr>
          </w:p>
        </w:tc>
        <w:tc>
          <w:tcPr>
            <w:tcW w:w="3005" w:type="dxa"/>
            <w:shd w:val="clear" w:color="auto" w:fill="D9D9D9"/>
          </w:tcPr>
          <w:p w14:paraId="538A90B4" w14:textId="77777777" w:rsidR="00E45518" w:rsidRPr="00AA3536" w:rsidRDefault="00E45518" w:rsidP="00E45518">
            <w:pPr>
              <w:widowControl w:val="0"/>
              <w:autoSpaceDE w:val="0"/>
              <w:autoSpaceDN w:val="0"/>
              <w:adjustRightInd w:val="0"/>
              <w:jc w:val="center"/>
              <w:rPr>
                <w:rFonts w:ascii="Calibri" w:hAnsi="Calibri" w:cs="Comic Sans MS"/>
                <w:sz w:val="23"/>
                <w:szCs w:val="23"/>
              </w:rPr>
            </w:pPr>
          </w:p>
        </w:tc>
        <w:tc>
          <w:tcPr>
            <w:tcW w:w="3341" w:type="dxa"/>
            <w:shd w:val="clear" w:color="auto" w:fill="D9D9D9"/>
          </w:tcPr>
          <w:p w14:paraId="538A90B5" w14:textId="77777777" w:rsidR="00E45518" w:rsidRPr="00AA3536" w:rsidRDefault="007B6790" w:rsidP="00E45518">
            <w:pPr>
              <w:widowControl w:val="0"/>
              <w:autoSpaceDE w:val="0"/>
              <w:autoSpaceDN w:val="0"/>
              <w:adjustRightInd w:val="0"/>
              <w:jc w:val="center"/>
              <w:rPr>
                <w:rFonts w:ascii="Calibri" w:hAnsi="Calibri" w:cs="Comic Sans MS"/>
                <w:sz w:val="23"/>
                <w:szCs w:val="23"/>
              </w:rPr>
            </w:pPr>
            <w:r>
              <w:rPr>
                <w:rFonts w:ascii="Calibri" w:hAnsi="Calibri" w:cs="Comic Sans MS"/>
                <w:sz w:val="23"/>
                <w:szCs w:val="23"/>
              </w:rPr>
              <w:t xml:space="preserve">Chelsea Herbert </w:t>
            </w:r>
            <w:r w:rsidR="00E45518" w:rsidRPr="00AA3536">
              <w:rPr>
                <w:rFonts w:ascii="Calibri" w:hAnsi="Calibri" w:cs="Comic Sans MS"/>
                <w:sz w:val="23"/>
                <w:szCs w:val="23"/>
              </w:rPr>
              <w:t>(ICT/Computing subject leader)</w:t>
            </w:r>
          </w:p>
        </w:tc>
      </w:tr>
      <w:tr w:rsidR="00AA3536" w:rsidRPr="00AA3536" w14:paraId="538A90BA" w14:textId="77777777" w:rsidTr="009B5E7D">
        <w:tc>
          <w:tcPr>
            <w:tcW w:w="3005" w:type="dxa"/>
            <w:shd w:val="clear" w:color="auto" w:fill="auto"/>
          </w:tcPr>
          <w:p w14:paraId="538A90B7" w14:textId="77777777" w:rsidR="00E45518" w:rsidRPr="00AA3536" w:rsidRDefault="00E45518" w:rsidP="00E45518">
            <w:pPr>
              <w:widowControl w:val="0"/>
              <w:autoSpaceDE w:val="0"/>
              <w:autoSpaceDN w:val="0"/>
              <w:adjustRightInd w:val="0"/>
              <w:jc w:val="center"/>
              <w:rPr>
                <w:rFonts w:ascii="Calibri" w:hAnsi="Calibri" w:cs="Comic Sans MS"/>
                <w:b/>
                <w:sz w:val="23"/>
                <w:szCs w:val="23"/>
              </w:rPr>
            </w:pPr>
            <w:r w:rsidRPr="00AA3536">
              <w:rPr>
                <w:rFonts w:ascii="Calibri" w:hAnsi="Calibri" w:cs="Comic Sans MS"/>
                <w:b/>
                <w:sz w:val="23"/>
                <w:szCs w:val="23"/>
              </w:rPr>
              <w:t>Approval Date</w:t>
            </w:r>
          </w:p>
        </w:tc>
        <w:tc>
          <w:tcPr>
            <w:tcW w:w="3005" w:type="dxa"/>
            <w:shd w:val="clear" w:color="auto" w:fill="auto"/>
          </w:tcPr>
          <w:p w14:paraId="538A90B8" w14:textId="77777777" w:rsidR="00E45518" w:rsidRPr="00AA3536" w:rsidRDefault="00E45518" w:rsidP="00E45518">
            <w:pPr>
              <w:widowControl w:val="0"/>
              <w:autoSpaceDE w:val="0"/>
              <w:autoSpaceDN w:val="0"/>
              <w:adjustRightInd w:val="0"/>
              <w:jc w:val="center"/>
              <w:rPr>
                <w:rFonts w:ascii="Calibri" w:hAnsi="Calibri" w:cs="Comic Sans MS"/>
                <w:b/>
                <w:sz w:val="23"/>
                <w:szCs w:val="23"/>
              </w:rPr>
            </w:pPr>
            <w:r w:rsidRPr="00AA3536">
              <w:rPr>
                <w:rFonts w:ascii="Calibri" w:hAnsi="Calibri" w:cs="Comic Sans MS"/>
                <w:b/>
                <w:sz w:val="23"/>
                <w:szCs w:val="23"/>
              </w:rPr>
              <w:t>Review Frequency</w:t>
            </w:r>
          </w:p>
        </w:tc>
        <w:tc>
          <w:tcPr>
            <w:tcW w:w="3341" w:type="dxa"/>
            <w:shd w:val="clear" w:color="auto" w:fill="auto"/>
          </w:tcPr>
          <w:p w14:paraId="538A90B9" w14:textId="77777777" w:rsidR="00E45518" w:rsidRPr="00AA3536" w:rsidRDefault="00E45518" w:rsidP="00E45518">
            <w:pPr>
              <w:widowControl w:val="0"/>
              <w:autoSpaceDE w:val="0"/>
              <w:autoSpaceDN w:val="0"/>
              <w:adjustRightInd w:val="0"/>
              <w:jc w:val="center"/>
              <w:rPr>
                <w:rFonts w:ascii="Calibri" w:hAnsi="Calibri" w:cs="Comic Sans MS"/>
                <w:b/>
                <w:sz w:val="23"/>
                <w:szCs w:val="23"/>
              </w:rPr>
            </w:pPr>
            <w:r w:rsidRPr="00AA3536">
              <w:rPr>
                <w:rFonts w:ascii="Calibri" w:hAnsi="Calibri" w:cs="Comic Sans MS"/>
                <w:b/>
                <w:sz w:val="23"/>
                <w:szCs w:val="23"/>
              </w:rPr>
              <w:t>Review Due Date</w:t>
            </w:r>
          </w:p>
        </w:tc>
      </w:tr>
      <w:tr w:rsidR="00E45518" w:rsidRPr="00AA3536" w14:paraId="538A90BF" w14:textId="77777777" w:rsidTr="009B5E7D">
        <w:tc>
          <w:tcPr>
            <w:tcW w:w="3005" w:type="dxa"/>
            <w:shd w:val="clear" w:color="auto" w:fill="D9D9D9"/>
          </w:tcPr>
          <w:p w14:paraId="538A90BB" w14:textId="77777777" w:rsidR="00E45518" w:rsidRPr="00AA3536" w:rsidRDefault="00E45518" w:rsidP="00E45518">
            <w:pPr>
              <w:widowControl w:val="0"/>
              <w:autoSpaceDE w:val="0"/>
              <w:autoSpaceDN w:val="0"/>
              <w:adjustRightInd w:val="0"/>
              <w:jc w:val="center"/>
              <w:rPr>
                <w:rFonts w:ascii="Calibri" w:hAnsi="Calibri" w:cs="Comic Sans MS"/>
                <w:sz w:val="23"/>
                <w:szCs w:val="23"/>
              </w:rPr>
            </w:pPr>
          </w:p>
        </w:tc>
        <w:tc>
          <w:tcPr>
            <w:tcW w:w="3005" w:type="dxa"/>
            <w:shd w:val="clear" w:color="auto" w:fill="D9D9D9"/>
          </w:tcPr>
          <w:p w14:paraId="538A90BC" w14:textId="77777777" w:rsidR="00E45518" w:rsidRPr="00AA3536" w:rsidRDefault="00E45518" w:rsidP="00E45518">
            <w:pPr>
              <w:widowControl w:val="0"/>
              <w:autoSpaceDE w:val="0"/>
              <w:autoSpaceDN w:val="0"/>
              <w:adjustRightInd w:val="0"/>
              <w:jc w:val="center"/>
              <w:rPr>
                <w:rFonts w:ascii="Calibri" w:hAnsi="Calibri" w:cs="Comic Sans MS"/>
                <w:sz w:val="23"/>
                <w:szCs w:val="23"/>
              </w:rPr>
            </w:pPr>
            <w:r w:rsidRPr="00AA3536">
              <w:rPr>
                <w:rFonts w:ascii="Calibri" w:hAnsi="Calibri" w:cs="Comic Sans MS"/>
                <w:sz w:val="23"/>
                <w:szCs w:val="23"/>
              </w:rPr>
              <w:t>Annually</w:t>
            </w:r>
          </w:p>
          <w:p w14:paraId="538A90BD" w14:textId="77777777" w:rsidR="00E45518" w:rsidRPr="00AA3536" w:rsidRDefault="00E45518" w:rsidP="00E45518">
            <w:pPr>
              <w:widowControl w:val="0"/>
              <w:autoSpaceDE w:val="0"/>
              <w:autoSpaceDN w:val="0"/>
              <w:adjustRightInd w:val="0"/>
              <w:jc w:val="center"/>
              <w:rPr>
                <w:rFonts w:ascii="Calibri" w:hAnsi="Calibri" w:cs="Comic Sans MS"/>
                <w:sz w:val="23"/>
                <w:szCs w:val="23"/>
              </w:rPr>
            </w:pPr>
            <w:r w:rsidRPr="00AA3536">
              <w:rPr>
                <w:rFonts w:ascii="Calibri" w:hAnsi="Calibri" w:cs="Comic Sans MS"/>
                <w:sz w:val="23"/>
                <w:szCs w:val="23"/>
              </w:rPr>
              <w:t>(HT free to determine)</w:t>
            </w:r>
          </w:p>
        </w:tc>
        <w:tc>
          <w:tcPr>
            <w:tcW w:w="3341" w:type="dxa"/>
            <w:shd w:val="clear" w:color="auto" w:fill="D9D9D9"/>
          </w:tcPr>
          <w:p w14:paraId="538A90BE" w14:textId="77777777" w:rsidR="00E45518" w:rsidRPr="00AA3536" w:rsidRDefault="00E45518" w:rsidP="00E45518">
            <w:pPr>
              <w:widowControl w:val="0"/>
              <w:autoSpaceDE w:val="0"/>
              <w:autoSpaceDN w:val="0"/>
              <w:adjustRightInd w:val="0"/>
              <w:jc w:val="center"/>
              <w:rPr>
                <w:rFonts w:ascii="Calibri" w:hAnsi="Calibri" w:cs="Comic Sans MS"/>
                <w:sz w:val="23"/>
                <w:szCs w:val="23"/>
              </w:rPr>
            </w:pPr>
          </w:p>
        </w:tc>
      </w:tr>
      <w:tr w:rsidR="00E45518" w:rsidRPr="00AA3536" w14:paraId="538A90C4" w14:textId="77777777" w:rsidTr="009B5E7D">
        <w:tc>
          <w:tcPr>
            <w:tcW w:w="9351" w:type="dxa"/>
            <w:gridSpan w:val="3"/>
            <w:shd w:val="clear" w:color="auto" w:fill="auto"/>
          </w:tcPr>
          <w:p w14:paraId="538A90C0" w14:textId="77777777" w:rsidR="00E45518" w:rsidRPr="00AA3536" w:rsidRDefault="00E45518" w:rsidP="00E45518">
            <w:pPr>
              <w:widowControl w:val="0"/>
              <w:autoSpaceDE w:val="0"/>
              <w:autoSpaceDN w:val="0"/>
              <w:adjustRightInd w:val="0"/>
              <w:rPr>
                <w:rFonts w:ascii="Calibri" w:eastAsia="Calibri" w:hAnsi="Calibri" w:cs="Comic Sans MS"/>
                <w:sz w:val="20"/>
                <w:szCs w:val="20"/>
              </w:rPr>
            </w:pPr>
            <w:r w:rsidRPr="00AA3536">
              <w:rPr>
                <w:rFonts w:ascii="Calibri" w:eastAsia="Calibri" w:hAnsi="Calibri" w:cs="Comic Sans MS"/>
                <w:sz w:val="20"/>
                <w:szCs w:val="20"/>
              </w:rPr>
              <w:t>Signed on behalf of the Full Governing Body:</w:t>
            </w:r>
          </w:p>
          <w:p w14:paraId="538A90C1" w14:textId="77777777" w:rsidR="00E45518" w:rsidRPr="00AA3536" w:rsidRDefault="00E45518" w:rsidP="00E45518">
            <w:pPr>
              <w:widowControl w:val="0"/>
              <w:autoSpaceDE w:val="0"/>
              <w:autoSpaceDN w:val="0"/>
              <w:adjustRightInd w:val="0"/>
              <w:rPr>
                <w:rFonts w:ascii="Calibri" w:eastAsia="Calibri" w:hAnsi="Calibri" w:cs="Comic Sans MS"/>
                <w:sz w:val="20"/>
                <w:szCs w:val="20"/>
              </w:rPr>
            </w:pPr>
          </w:p>
          <w:p w14:paraId="538A90C2" w14:textId="77777777" w:rsidR="00E45518" w:rsidRPr="00AA3536" w:rsidRDefault="00E45518" w:rsidP="00E45518">
            <w:pPr>
              <w:widowControl w:val="0"/>
              <w:autoSpaceDE w:val="0"/>
              <w:autoSpaceDN w:val="0"/>
              <w:adjustRightInd w:val="0"/>
              <w:rPr>
                <w:rFonts w:ascii="Calibri" w:eastAsia="Calibri" w:hAnsi="Calibri" w:cs="Comic Sans MS"/>
                <w:sz w:val="20"/>
                <w:szCs w:val="20"/>
              </w:rPr>
            </w:pPr>
            <w:r w:rsidRPr="00AA3536">
              <w:rPr>
                <w:rFonts w:ascii="Calibri" w:eastAsia="Calibri" w:hAnsi="Calibri" w:cs="Comic Sans MS"/>
                <w:sz w:val="20"/>
                <w:szCs w:val="20"/>
              </w:rPr>
              <w:t>_____________________________</w:t>
            </w:r>
          </w:p>
          <w:p w14:paraId="538A90C3" w14:textId="77777777" w:rsidR="00E45518" w:rsidRPr="00AA3536" w:rsidRDefault="00E45518" w:rsidP="00E45518">
            <w:pPr>
              <w:widowControl w:val="0"/>
              <w:autoSpaceDE w:val="0"/>
              <w:autoSpaceDN w:val="0"/>
              <w:adjustRightInd w:val="0"/>
              <w:jc w:val="center"/>
              <w:rPr>
                <w:rFonts w:ascii="Calibri" w:eastAsia="Calibri" w:hAnsi="Calibri" w:cs="Comic Sans MS"/>
                <w:sz w:val="20"/>
                <w:szCs w:val="20"/>
              </w:rPr>
            </w:pPr>
          </w:p>
        </w:tc>
      </w:tr>
    </w:tbl>
    <w:p w14:paraId="538A90C5" w14:textId="77777777" w:rsidR="004E2356" w:rsidRPr="00AA3536" w:rsidRDefault="004E2356" w:rsidP="004E2356">
      <w:pPr>
        <w:widowControl w:val="0"/>
        <w:autoSpaceDE w:val="0"/>
        <w:autoSpaceDN w:val="0"/>
        <w:adjustRightInd w:val="0"/>
        <w:rPr>
          <w:rFonts w:ascii="Calibri" w:hAnsi="Calibri" w:cs="Comic Sans MS"/>
          <w:sz w:val="20"/>
          <w:szCs w:val="20"/>
        </w:rPr>
      </w:pPr>
    </w:p>
    <w:p w14:paraId="538A90C6" w14:textId="77777777" w:rsidR="004E2356" w:rsidRPr="00AA3536" w:rsidRDefault="004E2356" w:rsidP="004E2356">
      <w:pPr>
        <w:widowControl w:val="0"/>
        <w:autoSpaceDE w:val="0"/>
        <w:autoSpaceDN w:val="0"/>
        <w:adjustRightInd w:val="0"/>
        <w:rPr>
          <w:rFonts w:ascii="Calibri" w:hAnsi="Calibri" w:cs="Comic Sans MS"/>
          <w:sz w:val="20"/>
          <w:szCs w:val="20"/>
        </w:rPr>
      </w:pPr>
    </w:p>
    <w:p w14:paraId="538A90C7" w14:textId="77777777" w:rsidR="004E2356" w:rsidRPr="00AA3536" w:rsidRDefault="004E2356" w:rsidP="004E2356">
      <w:pPr>
        <w:rPr>
          <w:rFonts w:ascii="Calibri" w:hAnsi="Calibri"/>
          <w:sz w:val="20"/>
          <w:szCs w:val="20"/>
        </w:rPr>
      </w:pPr>
    </w:p>
    <w:p w14:paraId="538A90C8" w14:textId="77777777" w:rsidR="004E2356" w:rsidRPr="00AA3536" w:rsidRDefault="004E2356" w:rsidP="004E2356">
      <w:pPr>
        <w:rPr>
          <w:rFonts w:ascii="Arial" w:eastAsia="Calibri" w:hAnsi="Arial"/>
          <w:sz w:val="20"/>
          <w:szCs w:val="20"/>
          <w:lang w:eastAsia="en-US"/>
        </w:rPr>
      </w:pPr>
    </w:p>
    <w:p w14:paraId="538A90C9" w14:textId="77777777" w:rsidR="004E2356" w:rsidRPr="00AA3536" w:rsidRDefault="004E2356" w:rsidP="004E2356">
      <w:pPr>
        <w:rPr>
          <w:rFonts w:ascii="Arial" w:eastAsia="Calibri" w:hAnsi="Arial"/>
          <w:sz w:val="20"/>
          <w:szCs w:val="20"/>
          <w:lang w:eastAsia="en-US"/>
        </w:rPr>
      </w:pPr>
    </w:p>
    <w:p w14:paraId="538A90CA" w14:textId="77777777" w:rsidR="004E2356" w:rsidRPr="00AA3536" w:rsidRDefault="004E2356" w:rsidP="004E2356">
      <w:pPr>
        <w:rPr>
          <w:rFonts w:ascii="Arial" w:eastAsia="Calibri" w:hAnsi="Arial"/>
          <w:sz w:val="20"/>
          <w:szCs w:val="20"/>
          <w:lang w:eastAsia="en-US"/>
        </w:rPr>
      </w:pPr>
    </w:p>
    <w:p w14:paraId="538A90CB" w14:textId="77777777" w:rsidR="005D3BFD" w:rsidRPr="00AA3536" w:rsidRDefault="005D3BFD" w:rsidP="005D3BFD">
      <w:pPr>
        <w:widowControl w:val="0"/>
        <w:autoSpaceDE w:val="0"/>
        <w:autoSpaceDN w:val="0"/>
        <w:adjustRightInd w:val="0"/>
        <w:jc w:val="center"/>
        <w:rPr>
          <w:rFonts w:ascii="Calibri" w:hAnsi="Calibri"/>
          <w:b/>
          <w:noProof/>
          <w:sz w:val="20"/>
          <w:szCs w:val="20"/>
        </w:rPr>
      </w:pPr>
    </w:p>
    <w:p w14:paraId="538A90CC" w14:textId="77777777" w:rsidR="00F1358B" w:rsidRPr="00AA3536" w:rsidRDefault="00F1358B" w:rsidP="00505104">
      <w:pPr>
        <w:jc w:val="center"/>
        <w:rPr>
          <w:rFonts w:ascii="Calibri" w:hAnsi="Calibri" w:cs="Calibri"/>
          <w:sz w:val="20"/>
          <w:szCs w:val="20"/>
          <w:u w:val="single"/>
        </w:rPr>
        <w:sectPr w:rsidR="00F1358B" w:rsidRPr="00AA3536" w:rsidSect="00867C38">
          <w:headerReference w:type="default" r:id="rId12"/>
          <w:footerReference w:type="even" r:id="rId13"/>
          <w:footerReference w:type="default" r:id="rId14"/>
          <w:pgSz w:w="11906" w:h="16838"/>
          <w:pgMar w:top="907" w:right="1418" w:bottom="907" w:left="1418" w:header="709" w:footer="709" w:gutter="0"/>
          <w:cols w:space="708"/>
          <w:docGrid w:linePitch="360"/>
        </w:sectPr>
      </w:pPr>
    </w:p>
    <w:p w14:paraId="538A90CD" w14:textId="77777777" w:rsidR="00373100" w:rsidRPr="00AA3536" w:rsidRDefault="00373100" w:rsidP="0023657D">
      <w:pPr>
        <w:rPr>
          <w:rFonts w:ascii="Calibri" w:hAnsi="Calibri" w:cs="Calibri"/>
          <w:sz w:val="20"/>
          <w:szCs w:val="20"/>
        </w:rPr>
      </w:pPr>
    </w:p>
    <w:p w14:paraId="538A90CE" w14:textId="77777777" w:rsidR="00AC2F7F" w:rsidRPr="00AA3536" w:rsidRDefault="00AC2F7F" w:rsidP="0023657D">
      <w:pPr>
        <w:rPr>
          <w:rFonts w:ascii="Calibri" w:hAnsi="Calibri" w:cs="Calibri"/>
          <w:sz w:val="20"/>
          <w:szCs w:val="20"/>
        </w:rPr>
      </w:pPr>
    </w:p>
    <w:p w14:paraId="538A90CF" w14:textId="77777777" w:rsidR="0023657D" w:rsidRPr="00AA3536" w:rsidRDefault="0023657D" w:rsidP="0023657D">
      <w:pPr>
        <w:rPr>
          <w:rFonts w:ascii="Calibri" w:hAnsi="Calibri" w:cs="Calibri"/>
          <w:sz w:val="20"/>
          <w:szCs w:val="20"/>
        </w:rPr>
      </w:pPr>
    </w:p>
    <w:p w14:paraId="538A90D0" w14:textId="77777777" w:rsidR="0023657D" w:rsidRPr="00AA3536" w:rsidRDefault="0023657D" w:rsidP="0023657D">
      <w:pPr>
        <w:rPr>
          <w:rFonts w:ascii="Calibri" w:hAnsi="Calibri" w:cs="Calibri"/>
          <w:sz w:val="20"/>
          <w:szCs w:val="20"/>
        </w:rPr>
      </w:pPr>
    </w:p>
    <w:p w14:paraId="538A90D1" w14:textId="77777777" w:rsidR="0023657D" w:rsidRPr="00AA3536" w:rsidRDefault="0023657D" w:rsidP="0023657D">
      <w:pPr>
        <w:rPr>
          <w:rFonts w:ascii="Calibri" w:hAnsi="Calibri" w:cs="Calibri"/>
          <w:sz w:val="20"/>
          <w:szCs w:val="20"/>
        </w:rPr>
      </w:pPr>
    </w:p>
    <w:p w14:paraId="538A90D2" w14:textId="77777777" w:rsidR="0023657D" w:rsidRPr="00AA3536" w:rsidRDefault="0023657D" w:rsidP="0023657D">
      <w:pPr>
        <w:rPr>
          <w:rFonts w:ascii="Calibri" w:hAnsi="Calibri" w:cs="Calibri"/>
          <w:sz w:val="20"/>
          <w:szCs w:val="20"/>
        </w:rPr>
      </w:pPr>
    </w:p>
    <w:p w14:paraId="538A90D3" w14:textId="77777777" w:rsidR="0023657D" w:rsidRPr="00AA3536" w:rsidRDefault="0023657D" w:rsidP="0023657D">
      <w:pPr>
        <w:rPr>
          <w:rFonts w:ascii="Calibri" w:hAnsi="Calibri" w:cs="Calibri"/>
          <w:sz w:val="20"/>
          <w:szCs w:val="20"/>
        </w:rPr>
      </w:pPr>
    </w:p>
    <w:p w14:paraId="538A90D4" w14:textId="77777777" w:rsidR="0023657D" w:rsidRPr="00AA3536" w:rsidRDefault="0023657D" w:rsidP="0023657D">
      <w:pPr>
        <w:rPr>
          <w:rFonts w:ascii="Calibri" w:hAnsi="Calibri" w:cs="Calibri"/>
          <w:sz w:val="20"/>
          <w:szCs w:val="20"/>
        </w:rPr>
      </w:pPr>
    </w:p>
    <w:p w14:paraId="538A90D5" w14:textId="77777777" w:rsidR="0023657D" w:rsidRPr="00AA3536" w:rsidRDefault="0023657D" w:rsidP="0023657D">
      <w:pPr>
        <w:rPr>
          <w:rFonts w:ascii="Calibri" w:hAnsi="Calibri" w:cs="Calibri"/>
          <w:sz w:val="20"/>
          <w:szCs w:val="20"/>
        </w:rPr>
      </w:pPr>
    </w:p>
    <w:p w14:paraId="538A90D6" w14:textId="77777777" w:rsidR="0023657D" w:rsidRPr="00AA3536" w:rsidRDefault="0023657D" w:rsidP="0023657D">
      <w:pPr>
        <w:rPr>
          <w:rFonts w:ascii="Calibri" w:hAnsi="Calibri" w:cs="Calibri"/>
          <w:sz w:val="20"/>
          <w:szCs w:val="20"/>
        </w:rPr>
      </w:pPr>
    </w:p>
    <w:p w14:paraId="538A90D7" w14:textId="77777777" w:rsidR="0023657D" w:rsidRPr="00AA3536" w:rsidRDefault="0023657D" w:rsidP="0023657D">
      <w:pPr>
        <w:rPr>
          <w:rFonts w:ascii="Calibri" w:hAnsi="Calibri" w:cs="Calibri"/>
          <w:sz w:val="20"/>
          <w:szCs w:val="20"/>
        </w:rPr>
      </w:pPr>
    </w:p>
    <w:p w14:paraId="538A90D8" w14:textId="77777777" w:rsidR="0023657D" w:rsidRPr="00AA3536" w:rsidRDefault="0023657D" w:rsidP="0023657D">
      <w:pPr>
        <w:rPr>
          <w:rFonts w:ascii="Calibri" w:hAnsi="Calibri" w:cs="Calibri"/>
          <w:sz w:val="20"/>
          <w:szCs w:val="20"/>
        </w:rPr>
      </w:pPr>
    </w:p>
    <w:p w14:paraId="538A90D9" w14:textId="77777777" w:rsidR="0023657D" w:rsidRPr="00AA3536" w:rsidRDefault="0023657D" w:rsidP="0023657D">
      <w:pPr>
        <w:rPr>
          <w:rFonts w:ascii="Calibri" w:hAnsi="Calibri" w:cs="Calibri"/>
          <w:sz w:val="20"/>
          <w:szCs w:val="20"/>
        </w:rPr>
      </w:pPr>
    </w:p>
    <w:p w14:paraId="538A90DA" w14:textId="77777777" w:rsidR="0023657D" w:rsidRPr="00AA3536" w:rsidRDefault="0023657D" w:rsidP="0023657D">
      <w:pPr>
        <w:rPr>
          <w:rFonts w:ascii="Calibri" w:hAnsi="Calibri" w:cs="Calibri"/>
          <w:sz w:val="20"/>
          <w:szCs w:val="20"/>
        </w:rPr>
      </w:pPr>
    </w:p>
    <w:p w14:paraId="538A90DB" w14:textId="77777777" w:rsidR="0023657D" w:rsidRPr="00AA3536" w:rsidRDefault="0023657D" w:rsidP="0023657D">
      <w:pPr>
        <w:rPr>
          <w:rFonts w:ascii="Calibri" w:hAnsi="Calibri" w:cs="Calibri"/>
          <w:sz w:val="20"/>
          <w:szCs w:val="20"/>
        </w:rPr>
      </w:pPr>
    </w:p>
    <w:p w14:paraId="538A90DC" w14:textId="77777777" w:rsidR="0023657D" w:rsidRPr="00AA3536" w:rsidRDefault="0023657D" w:rsidP="0023657D">
      <w:pPr>
        <w:rPr>
          <w:rFonts w:ascii="Calibri" w:hAnsi="Calibri" w:cs="Calibri"/>
          <w:sz w:val="20"/>
          <w:szCs w:val="20"/>
        </w:rPr>
      </w:pPr>
    </w:p>
    <w:p w14:paraId="538A90DD" w14:textId="77777777" w:rsidR="0023657D" w:rsidRPr="00AA3536" w:rsidRDefault="0023657D" w:rsidP="0023657D">
      <w:pPr>
        <w:rPr>
          <w:rFonts w:ascii="Calibri" w:hAnsi="Calibri" w:cs="Calibri"/>
          <w:sz w:val="20"/>
          <w:szCs w:val="20"/>
        </w:rPr>
      </w:pPr>
    </w:p>
    <w:p w14:paraId="538A90DE" w14:textId="77777777" w:rsidR="0023657D" w:rsidRPr="00AA3536" w:rsidRDefault="0023657D" w:rsidP="0023657D">
      <w:pPr>
        <w:rPr>
          <w:rFonts w:ascii="Calibri" w:hAnsi="Calibri" w:cs="Calibri"/>
          <w:sz w:val="20"/>
          <w:szCs w:val="20"/>
        </w:rPr>
      </w:pPr>
    </w:p>
    <w:p w14:paraId="538A90DF" w14:textId="77777777" w:rsidR="0023657D" w:rsidRPr="00AA3536" w:rsidRDefault="0023657D" w:rsidP="000E3D63">
      <w:pPr>
        <w:jc w:val="center"/>
        <w:rPr>
          <w:rFonts w:ascii="Calibri" w:hAnsi="Calibri" w:cs="Calibri"/>
          <w:sz w:val="20"/>
          <w:szCs w:val="20"/>
        </w:rPr>
      </w:pPr>
    </w:p>
    <w:p w14:paraId="538A90E0" w14:textId="77777777" w:rsidR="00AC2F7F" w:rsidRPr="00AA3536" w:rsidRDefault="00AC2F7F" w:rsidP="00AC2F7F">
      <w:pPr>
        <w:jc w:val="both"/>
        <w:rPr>
          <w:rFonts w:ascii="Calibri" w:eastAsia="Calibri" w:hAnsi="Calibri"/>
          <w:sz w:val="20"/>
          <w:szCs w:val="20"/>
          <w:lang w:eastAsia="en-US"/>
        </w:rPr>
      </w:pPr>
      <w:r w:rsidRPr="00AA3536">
        <w:rPr>
          <w:rFonts w:ascii="Calibri" w:eastAsia="Calibri" w:hAnsi="Calibri"/>
          <w:b/>
          <w:sz w:val="20"/>
          <w:szCs w:val="20"/>
          <w:u w:val="single"/>
          <w:lang w:eastAsia="en-US"/>
        </w:rPr>
        <w:t>Policy Reviews:</w:t>
      </w:r>
    </w:p>
    <w:p w14:paraId="538A90E1" w14:textId="77777777" w:rsidR="00AC2F7F" w:rsidRPr="00AA3536" w:rsidRDefault="00AC2F7F" w:rsidP="00AC2F7F">
      <w:pPr>
        <w:jc w:val="both"/>
        <w:rPr>
          <w:rFonts w:ascii="Calibri" w:eastAsia="Calibri" w:hAnsi="Calibri"/>
          <w:sz w:val="20"/>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7178"/>
      </w:tblGrid>
      <w:tr w:rsidR="00AC2F7F" w:rsidRPr="00AA3536" w14:paraId="538A90E4" w14:textId="77777777" w:rsidTr="00E35A01">
        <w:tc>
          <w:tcPr>
            <w:tcW w:w="1838" w:type="dxa"/>
            <w:shd w:val="clear" w:color="auto" w:fill="auto"/>
          </w:tcPr>
          <w:p w14:paraId="538A90E2" w14:textId="77777777" w:rsidR="00AC2F7F" w:rsidRPr="00AA3536" w:rsidRDefault="00AC2F7F" w:rsidP="00E35A01">
            <w:pPr>
              <w:spacing w:after="160" w:line="259" w:lineRule="auto"/>
              <w:jc w:val="both"/>
              <w:rPr>
                <w:rFonts w:ascii="Calibri" w:eastAsia="Calibri" w:hAnsi="Calibri"/>
                <w:sz w:val="20"/>
                <w:szCs w:val="20"/>
                <w:lang w:eastAsia="en-US"/>
              </w:rPr>
            </w:pPr>
            <w:r w:rsidRPr="00AA3536">
              <w:rPr>
                <w:rFonts w:ascii="Calibri" w:eastAsia="Calibri" w:hAnsi="Calibri"/>
                <w:sz w:val="20"/>
                <w:szCs w:val="20"/>
                <w:lang w:eastAsia="en-US"/>
              </w:rPr>
              <w:t>Date</w:t>
            </w:r>
          </w:p>
        </w:tc>
        <w:tc>
          <w:tcPr>
            <w:tcW w:w="7178" w:type="dxa"/>
            <w:shd w:val="clear" w:color="auto" w:fill="auto"/>
          </w:tcPr>
          <w:p w14:paraId="538A90E3" w14:textId="77777777" w:rsidR="00AC2F7F" w:rsidRPr="00AA3536" w:rsidRDefault="00AC2F7F" w:rsidP="00E35A01">
            <w:pPr>
              <w:spacing w:after="160" w:line="259" w:lineRule="auto"/>
              <w:jc w:val="both"/>
              <w:rPr>
                <w:rFonts w:ascii="Calibri" w:eastAsia="Calibri" w:hAnsi="Calibri"/>
                <w:sz w:val="20"/>
                <w:szCs w:val="20"/>
                <w:lang w:eastAsia="en-US"/>
              </w:rPr>
            </w:pPr>
            <w:r w:rsidRPr="00AA3536">
              <w:rPr>
                <w:rFonts w:ascii="Calibri" w:eastAsia="Calibri" w:hAnsi="Calibri"/>
                <w:sz w:val="20"/>
                <w:szCs w:val="20"/>
                <w:lang w:eastAsia="en-US"/>
              </w:rPr>
              <w:t>Details</w:t>
            </w:r>
          </w:p>
        </w:tc>
      </w:tr>
      <w:tr w:rsidR="0023657D" w:rsidRPr="00AA3536" w14:paraId="538A90E7" w14:textId="77777777" w:rsidTr="00E35A01">
        <w:tc>
          <w:tcPr>
            <w:tcW w:w="1838" w:type="dxa"/>
            <w:shd w:val="clear" w:color="auto" w:fill="auto"/>
          </w:tcPr>
          <w:p w14:paraId="538A90E5" w14:textId="77777777" w:rsidR="0023657D" w:rsidRPr="00AA3536" w:rsidRDefault="0023657D" w:rsidP="00E35A01">
            <w:pPr>
              <w:spacing w:after="160" w:line="259" w:lineRule="auto"/>
              <w:jc w:val="both"/>
              <w:rPr>
                <w:rFonts w:ascii="Calibri" w:eastAsia="Calibri" w:hAnsi="Calibri"/>
                <w:sz w:val="20"/>
                <w:szCs w:val="20"/>
                <w:lang w:eastAsia="en-US"/>
              </w:rPr>
            </w:pPr>
          </w:p>
        </w:tc>
        <w:tc>
          <w:tcPr>
            <w:tcW w:w="7178" w:type="dxa"/>
            <w:shd w:val="clear" w:color="auto" w:fill="auto"/>
          </w:tcPr>
          <w:p w14:paraId="538A90E6" w14:textId="77777777" w:rsidR="0023657D" w:rsidRPr="00AA3536" w:rsidRDefault="0023657D" w:rsidP="00E35A01">
            <w:pPr>
              <w:spacing w:after="160" w:line="259" w:lineRule="auto"/>
              <w:jc w:val="both"/>
              <w:rPr>
                <w:rFonts w:ascii="Calibri" w:eastAsia="Calibri" w:hAnsi="Calibri"/>
                <w:sz w:val="20"/>
                <w:szCs w:val="20"/>
                <w:lang w:eastAsia="en-US"/>
              </w:rPr>
            </w:pPr>
          </w:p>
        </w:tc>
      </w:tr>
    </w:tbl>
    <w:p w14:paraId="538A90E8" w14:textId="77777777" w:rsidR="00AC2F7F" w:rsidRPr="00AA3536" w:rsidRDefault="00AC2F7F" w:rsidP="00AC2F7F">
      <w:pPr>
        <w:jc w:val="both"/>
        <w:rPr>
          <w:rFonts w:ascii="Calibri" w:eastAsia="Calibri" w:hAnsi="Calibri"/>
          <w:sz w:val="20"/>
          <w:szCs w:val="20"/>
          <w:lang w:eastAsia="en-US"/>
        </w:rPr>
      </w:pPr>
    </w:p>
    <w:p w14:paraId="538A90E9" w14:textId="77777777" w:rsidR="00111D55" w:rsidRPr="00AA3536" w:rsidRDefault="00111D55" w:rsidP="00AC2F7F">
      <w:pPr>
        <w:spacing w:after="160" w:line="259" w:lineRule="auto"/>
        <w:jc w:val="both"/>
        <w:rPr>
          <w:rFonts w:ascii="Calibri" w:eastAsia="Calibri" w:hAnsi="Calibri"/>
          <w:sz w:val="20"/>
          <w:szCs w:val="20"/>
          <w:lang w:eastAsia="en-US"/>
        </w:rPr>
      </w:pPr>
    </w:p>
    <w:p w14:paraId="538A90EA" w14:textId="77777777" w:rsidR="00E45518" w:rsidRPr="00AA3536" w:rsidRDefault="00111D55" w:rsidP="00E45518">
      <w:pPr>
        <w:tabs>
          <w:tab w:val="left" w:pos="5355"/>
        </w:tabs>
        <w:jc w:val="both"/>
        <w:rPr>
          <w:rFonts w:ascii="Comic Sans MS" w:hAnsi="Comic Sans MS" w:cs="Calibri Light"/>
          <w:b/>
          <w:sz w:val="20"/>
          <w:szCs w:val="20"/>
          <w:u w:val="single"/>
        </w:rPr>
      </w:pPr>
      <w:r w:rsidRPr="00AA3536">
        <w:rPr>
          <w:rFonts w:ascii="Calibri" w:eastAsia="Calibri" w:hAnsi="Calibri"/>
          <w:sz w:val="20"/>
          <w:szCs w:val="20"/>
          <w:lang w:eastAsia="en-US"/>
        </w:rPr>
        <w:br w:type="page"/>
      </w:r>
      <w:r w:rsidR="00E45518" w:rsidRPr="00AA3536">
        <w:rPr>
          <w:rFonts w:ascii="Comic Sans MS" w:hAnsi="Comic Sans MS" w:cs="Calibri Light"/>
          <w:b/>
          <w:sz w:val="20"/>
          <w:szCs w:val="20"/>
          <w:u w:val="single"/>
        </w:rPr>
        <w:lastRenderedPageBreak/>
        <w:t>Introduction – INTENT / Rationale / Aims of the policy:</w:t>
      </w:r>
    </w:p>
    <w:p w14:paraId="538A90EB" w14:textId="77777777" w:rsidR="00E45518" w:rsidRPr="00AA3536" w:rsidRDefault="00E45518" w:rsidP="00E45518">
      <w:pPr>
        <w:tabs>
          <w:tab w:val="left" w:pos="5355"/>
        </w:tabs>
        <w:jc w:val="both"/>
        <w:rPr>
          <w:rFonts w:ascii="Comic Sans MS" w:hAnsi="Comic Sans MS" w:cs="Calibri Light"/>
          <w:b/>
          <w:sz w:val="20"/>
          <w:szCs w:val="20"/>
          <w:u w:val="single"/>
        </w:rPr>
      </w:pPr>
    </w:p>
    <w:p w14:paraId="538A90EC" w14:textId="77777777" w:rsidR="00E45518" w:rsidRPr="00AA3536" w:rsidRDefault="00E45518" w:rsidP="00AA3536">
      <w:pPr>
        <w:shd w:val="clear" w:color="auto" w:fill="FFFFFF"/>
        <w:spacing w:after="150"/>
        <w:rPr>
          <w:rFonts w:ascii="Comic Sans MS" w:hAnsi="Comic Sans MS" w:cs="Calibri Light"/>
          <w:sz w:val="16"/>
          <w:szCs w:val="16"/>
        </w:rPr>
      </w:pPr>
      <w:r w:rsidRPr="00AA3536">
        <w:rPr>
          <w:rFonts w:ascii="Comic Sans MS" w:hAnsi="Comic Sans MS" w:cs="Comic Sans MS"/>
          <w:sz w:val="20"/>
          <w:szCs w:val="20"/>
        </w:rPr>
        <w:t xml:space="preserve">The use of information and communication technology is an integral part of the national curriculum and is a key skill for everyday life. Computers, tablets, programmable robots, digital and video cameras are a few of the tools that can be used to acquire, organise, store, manipulate, interpret, </w:t>
      </w:r>
      <w:proofErr w:type="gramStart"/>
      <w:r w:rsidRPr="00AA3536">
        <w:rPr>
          <w:rFonts w:ascii="Comic Sans MS" w:hAnsi="Comic Sans MS" w:cs="Comic Sans MS"/>
          <w:sz w:val="20"/>
          <w:szCs w:val="20"/>
        </w:rPr>
        <w:t>communicate</w:t>
      </w:r>
      <w:proofErr w:type="gramEnd"/>
      <w:r w:rsidRPr="00AA3536">
        <w:rPr>
          <w:rFonts w:ascii="Comic Sans MS" w:hAnsi="Comic Sans MS" w:cs="Comic Sans MS"/>
          <w:sz w:val="20"/>
          <w:szCs w:val="20"/>
        </w:rPr>
        <w:t xml:space="preserve"> and present information. At </w:t>
      </w:r>
      <w:r w:rsidR="007B6790">
        <w:rPr>
          <w:rFonts w:ascii="Comic Sans MS" w:hAnsi="Comic Sans MS" w:cs="Comic Sans MS"/>
          <w:sz w:val="20"/>
          <w:szCs w:val="20"/>
        </w:rPr>
        <w:t xml:space="preserve">Shrewsbury Cathedral </w:t>
      </w:r>
      <w:r w:rsidRPr="00AA3536">
        <w:rPr>
          <w:rFonts w:ascii="Comic Sans MS" w:hAnsi="Comic Sans MS" w:cs="Comic Sans MS"/>
          <w:sz w:val="20"/>
          <w:szCs w:val="20"/>
        </w:rPr>
        <w:t>Catholic Primary School, we recognise that pupils are entitled to quality hardware and software and a structured and progressive approach to the learning of the skills needed to enable them to use it effectively.</w:t>
      </w:r>
    </w:p>
    <w:p w14:paraId="538A90ED" w14:textId="77777777" w:rsidR="00E45518" w:rsidRPr="00AA3536" w:rsidRDefault="00E45518" w:rsidP="00AA3536">
      <w:pPr>
        <w:shd w:val="clear" w:color="auto" w:fill="FFFFFF"/>
        <w:spacing w:after="150"/>
        <w:rPr>
          <w:rFonts w:ascii="Comic Sans MS" w:hAnsi="Comic Sans MS" w:cs="Calibri Light"/>
          <w:sz w:val="20"/>
          <w:szCs w:val="20"/>
        </w:rPr>
      </w:pPr>
      <w:r w:rsidRPr="00AA3536">
        <w:rPr>
          <w:rFonts w:ascii="Comic Sans MS" w:hAnsi="Comic Sans MS" w:cs="Calibri Light"/>
          <w:sz w:val="20"/>
          <w:szCs w:val="20"/>
        </w:rPr>
        <w:t xml:space="preserve">Our aims are to fulfil the requirements of the National Curriculum for Computing whilst also providing enhanced collaborative learning opportunities, engagement in rich content and supporting pupil’s conceptual understanding of new concepts which support the needs of all our pupils. </w:t>
      </w:r>
    </w:p>
    <w:p w14:paraId="538A90EE" w14:textId="77777777" w:rsidR="00E45518" w:rsidRPr="00AA3536" w:rsidRDefault="00E45518" w:rsidP="00AA3536">
      <w:pPr>
        <w:shd w:val="clear" w:color="auto" w:fill="FFFFFF"/>
        <w:tabs>
          <w:tab w:val="left" w:pos="0"/>
          <w:tab w:val="left" w:pos="720"/>
          <w:tab w:val="left" w:pos="1440"/>
          <w:tab w:val="left" w:pos="2160"/>
          <w:tab w:val="left" w:pos="2880"/>
          <w:tab w:val="left" w:pos="0"/>
          <w:tab w:val="left" w:pos="720"/>
          <w:tab w:val="left" w:pos="1440"/>
          <w:tab w:val="left" w:pos="2160"/>
          <w:tab w:val="left" w:pos="2880"/>
        </w:tabs>
        <w:spacing w:after="150"/>
        <w:rPr>
          <w:rFonts w:ascii="Comic Sans MS" w:hAnsi="Comic Sans MS" w:cs="Calibri Light"/>
          <w:b/>
          <w:i/>
          <w:sz w:val="20"/>
          <w:szCs w:val="20"/>
        </w:rPr>
      </w:pPr>
      <w:r w:rsidRPr="00AA3536">
        <w:rPr>
          <w:rFonts w:ascii="Comic Sans MS" w:hAnsi="Comic Sans MS" w:cs="Calibri Light"/>
          <w:b/>
          <w:i/>
          <w:sz w:val="20"/>
          <w:szCs w:val="20"/>
        </w:rPr>
        <w:t xml:space="preserve">“A high-quality computing education equips pupils to use computational thinking and creativity to understand and change the world…core of computing is computer science, in which pupils are taught the principles of information and computation, how digital systems work, and how to put this knowledge to use through programming. Building on this knowledge and understanding, pupils are equipped to use information technology to create programs, </w:t>
      </w:r>
      <w:proofErr w:type="gramStart"/>
      <w:r w:rsidRPr="00AA3536">
        <w:rPr>
          <w:rFonts w:ascii="Comic Sans MS" w:hAnsi="Comic Sans MS" w:cs="Calibri Light"/>
          <w:b/>
          <w:i/>
          <w:sz w:val="20"/>
          <w:szCs w:val="20"/>
        </w:rPr>
        <w:t>systems</w:t>
      </w:r>
      <w:proofErr w:type="gramEnd"/>
      <w:r w:rsidRPr="00AA3536">
        <w:rPr>
          <w:rFonts w:ascii="Comic Sans MS" w:hAnsi="Comic Sans MS" w:cs="Calibri Light"/>
          <w:b/>
          <w:i/>
          <w:sz w:val="20"/>
          <w:szCs w:val="20"/>
        </w:rPr>
        <w:t xml:space="preserve"> and a range of content.” National Curriculum </w:t>
      </w:r>
    </w:p>
    <w:p w14:paraId="538A90EF" w14:textId="77777777" w:rsidR="00E45518" w:rsidRPr="00AA3536" w:rsidRDefault="00E45518" w:rsidP="00E45518">
      <w:pPr>
        <w:shd w:val="clear" w:color="auto" w:fill="FFFFFF"/>
        <w:tabs>
          <w:tab w:val="left" w:pos="0"/>
          <w:tab w:val="left" w:pos="720"/>
          <w:tab w:val="left" w:pos="1440"/>
          <w:tab w:val="left" w:pos="2160"/>
          <w:tab w:val="left" w:pos="2880"/>
          <w:tab w:val="left" w:pos="0"/>
          <w:tab w:val="left" w:pos="720"/>
          <w:tab w:val="left" w:pos="1440"/>
          <w:tab w:val="left" w:pos="2160"/>
          <w:tab w:val="left" w:pos="2880"/>
        </w:tabs>
        <w:spacing w:after="150" w:line="432" w:lineRule="atLeast"/>
        <w:rPr>
          <w:rFonts w:ascii="Comic Sans MS" w:hAnsi="Comic Sans MS" w:cs="Calibri Light"/>
          <w:sz w:val="16"/>
          <w:szCs w:val="16"/>
        </w:rPr>
      </w:pPr>
    </w:p>
    <w:p w14:paraId="538A90F0" w14:textId="77777777" w:rsidR="00E45518" w:rsidRPr="00AA3536" w:rsidRDefault="00E45518" w:rsidP="00E45518">
      <w:pPr>
        <w:tabs>
          <w:tab w:val="left" w:pos="5355"/>
        </w:tabs>
        <w:jc w:val="both"/>
        <w:rPr>
          <w:rFonts w:ascii="Comic Sans MS" w:hAnsi="Comic Sans MS" w:cs="Calibri Light"/>
          <w:b/>
          <w:sz w:val="20"/>
          <w:szCs w:val="20"/>
          <w:u w:val="single"/>
        </w:rPr>
      </w:pPr>
      <w:r w:rsidRPr="00AA3536">
        <w:rPr>
          <w:rFonts w:ascii="Comic Sans MS" w:hAnsi="Comic Sans MS" w:cs="Calibri Light"/>
          <w:b/>
          <w:sz w:val="20"/>
          <w:szCs w:val="20"/>
          <w:u w:val="single"/>
        </w:rPr>
        <w:t>Organisation of the Computing Policy</w:t>
      </w:r>
    </w:p>
    <w:p w14:paraId="538A90F1" w14:textId="77777777" w:rsidR="00E45518" w:rsidRPr="00AA3536" w:rsidRDefault="00E45518" w:rsidP="00E45518">
      <w:pPr>
        <w:tabs>
          <w:tab w:val="left" w:pos="5355"/>
        </w:tabs>
        <w:jc w:val="both"/>
        <w:rPr>
          <w:rFonts w:ascii="Comic Sans MS" w:hAnsi="Comic Sans MS" w:cs="Calibri Light"/>
          <w:b/>
          <w:sz w:val="20"/>
          <w:szCs w:val="20"/>
          <w:u w:val="single"/>
        </w:rPr>
      </w:pPr>
      <w:r w:rsidRPr="00AA3536">
        <w:rPr>
          <w:rFonts w:ascii="Comic Sans MS" w:hAnsi="Comic Sans MS" w:cs="Calibri Light"/>
          <w:bCs/>
          <w:sz w:val="20"/>
          <w:szCs w:val="20"/>
        </w:rPr>
        <w:tab/>
      </w:r>
    </w:p>
    <w:p w14:paraId="538A90F2" w14:textId="77777777" w:rsidR="00E45518" w:rsidRPr="00AA3536" w:rsidRDefault="00E45518" w:rsidP="00E45518">
      <w:pPr>
        <w:pStyle w:val="ListParagraph"/>
        <w:pBdr>
          <w:top w:val="single" w:sz="4" w:space="1" w:color="auto"/>
          <w:left w:val="single" w:sz="4" w:space="4" w:color="auto"/>
          <w:bottom w:val="single" w:sz="4" w:space="1" w:color="auto"/>
          <w:right w:val="single" w:sz="4" w:space="1" w:color="auto"/>
        </w:pBdr>
        <w:tabs>
          <w:tab w:val="left" w:pos="5355"/>
        </w:tabs>
        <w:spacing w:line="360" w:lineRule="auto"/>
        <w:ind w:left="0"/>
        <w:rPr>
          <w:rFonts w:ascii="Comic Sans MS" w:hAnsi="Comic Sans MS" w:cs="Calibri Light"/>
          <w:bCs/>
          <w:sz w:val="20"/>
          <w:szCs w:val="20"/>
        </w:rPr>
      </w:pPr>
      <w:r w:rsidRPr="00AA3536">
        <w:rPr>
          <w:rFonts w:ascii="Comic Sans MS" w:hAnsi="Comic Sans MS" w:cs="Calibri Light"/>
          <w:bCs/>
          <w:sz w:val="20"/>
          <w:szCs w:val="20"/>
        </w:rPr>
        <w:t xml:space="preserve">Legislation and guidance – National Curriculum - </w:t>
      </w:r>
      <w:r w:rsidRPr="00AA3536">
        <w:rPr>
          <w:rFonts w:ascii="Comic Sans MS" w:hAnsi="Comic Sans MS" w:cs="Calibri Light"/>
          <w:b/>
          <w:bCs/>
          <w:sz w:val="20"/>
          <w:szCs w:val="20"/>
        </w:rPr>
        <w:t>INTENT</w:t>
      </w:r>
      <w:r w:rsidRPr="00AA3536">
        <w:rPr>
          <w:rFonts w:ascii="Comic Sans MS" w:hAnsi="Comic Sans MS" w:cs="Calibri Light"/>
          <w:bCs/>
          <w:sz w:val="20"/>
          <w:szCs w:val="20"/>
        </w:rPr>
        <w:tab/>
      </w:r>
    </w:p>
    <w:p w14:paraId="538A90F3" w14:textId="77777777" w:rsidR="00E45518" w:rsidRPr="00AA3536" w:rsidRDefault="00E45518" w:rsidP="00E45518">
      <w:pPr>
        <w:pStyle w:val="ListParagraph"/>
        <w:pBdr>
          <w:top w:val="single" w:sz="4" w:space="1" w:color="auto"/>
          <w:left w:val="single" w:sz="4" w:space="4" w:color="auto"/>
          <w:bottom w:val="single" w:sz="4" w:space="1" w:color="auto"/>
          <w:right w:val="single" w:sz="4" w:space="1" w:color="auto"/>
        </w:pBdr>
        <w:tabs>
          <w:tab w:val="left" w:pos="5355"/>
        </w:tabs>
        <w:spacing w:line="360" w:lineRule="auto"/>
        <w:ind w:left="0"/>
        <w:rPr>
          <w:rFonts w:ascii="Comic Sans MS" w:hAnsi="Comic Sans MS" w:cs="Calibri Light"/>
          <w:bCs/>
          <w:sz w:val="20"/>
          <w:szCs w:val="20"/>
        </w:rPr>
      </w:pPr>
      <w:r w:rsidRPr="00AA3536">
        <w:rPr>
          <w:rFonts w:ascii="Comic Sans MS" w:hAnsi="Comic Sans MS" w:cs="Calibri Light"/>
          <w:bCs/>
          <w:sz w:val="20"/>
          <w:szCs w:val="20"/>
        </w:rPr>
        <w:t xml:space="preserve">Roles and responsibilities – </w:t>
      </w:r>
      <w:r w:rsidRPr="00AA3536">
        <w:rPr>
          <w:rFonts w:ascii="Comic Sans MS" w:hAnsi="Comic Sans MS" w:cs="Calibri Light"/>
          <w:b/>
          <w:bCs/>
          <w:sz w:val="20"/>
          <w:szCs w:val="20"/>
        </w:rPr>
        <w:t>IMPLEMENTATION</w:t>
      </w:r>
      <w:r w:rsidRPr="00AA3536">
        <w:rPr>
          <w:rFonts w:ascii="Comic Sans MS" w:hAnsi="Comic Sans MS" w:cs="Calibri Light"/>
          <w:bCs/>
          <w:sz w:val="20"/>
          <w:szCs w:val="20"/>
        </w:rPr>
        <w:t xml:space="preserve"> </w:t>
      </w:r>
      <w:r w:rsidRPr="00AA3536">
        <w:rPr>
          <w:rFonts w:ascii="Comic Sans MS" w:hAnsi="Comic Sans MS" w:cs="Calibri Light"/>
          <w:bCs/>
          <w:sz w:val="20"/>
          <w:szCs w:val="20"/>
        </w:rPr>
        <w:tab/>
      </w:r>
    </w:p>
    <w:p w14:paraId="538A90F4" w14:textId="77777777" w:rsidR="00E45518" w:rsidRPr="00AA3536" w:rsidRDefault="00E45518" w:rsidP="00E45518">
      <w:pPr>
        <w:pStyle w:val="ListParagraph"/>
        <w:pBdr>
          <w:top w:val="single" w:sz="4" w:space="1" w:color="auto"/>
          <w:left w:val="single" w:sz="4" w:space="4" w:color="auto"/>
          <w:bottom w:val="single" w:sz="4" w:space="1" w:color="auto"/>
          <w:right w:val="single" w:sz="4" w:space="1" w:color="auto"/>
        </w:pBdr>
        <w:tabs>
          <w:tab w:val="left" w:pos="5355"/>
        </w:tabs>
        <w:spacing w:line="360" w:lineRule="auto"/>
        <w:ind w:left="0"/>
        <w:rPr>
          <w:rFonts w:ascii="Comic Sans MS" w:hAnsi="Comic Sans MS" w:cs="Calibri Light"/>
          <w:bCs/>
          <w:sz w:val="20"/>
          <w:szCs w:val="20"/>
        </w:rPr>
      </w:pPr>
      <w:r w:rsidRPr="00AA3536">
        <w:rPr>
          <w:rFonts w:ascii="Comic Sans MS" w:hAnsi="Comic Sans MS" w:cs="Calibri Light"/>
          <w:bCs/>
          <w:sz w:val="20"/>
          <w:szCs w:val="20"/>
        </w:rPr>
        <w:t xml:space="preserve">Organisation and planning - </w:t>
      </w:r>
      <w:r w:rsidRPr="00AA3536">
        <w:rPr>
          <w:rFonts w:ascii="Comic Sans MS" w:hAnsi="Comic Sans MS" w:cs="Calibri Light"/>
          <w:b/>
          <w:bCs/>
          <w:sz w:val="20"/>
          <w:szCs w:val="20"/>
        </w:rPr>
        <w:t>IMPLEMENTATION</w:t>
      </w:r>
      <w:r w:rsidRPr="00AA3536">
        <w:rPr>
          <w:rFonts w:ascii="Comic Sans MS" w:hAnsi="Comic Sans MS" w:cs="Calibri Light"/>
          <w:bCs/>
          <w:sz w:val="20"/>
          <w:szCs w:val="20"/>
        </w:rPr>
        <w:tab/>
      </w:r>
    </w:p>
    <w:p w14:paraId="538A90F5" w14:textId="77777777" w:rsidR="00E45518" w:rsidRPr="00AA3536" w:rsidRDefault="00E45518" w:rsidP="00E45518">
      <w:pPr>
        <w:pStyle w:val="ListParagraph"/>
        <w:pBdr>
          <w:top w:val="single" w:sz="4" w:space="1" w:color="auto"/>
          <w:left w:val="single" w:sz="4" w:space="4" w:color="auto"/>
          <w:bottom w:val="single" w:sz="4" w:space="1" w:color="auto"/>
          <w:right w:val="single" w:sz="4" w:space="1" w:color="auto"/>
        </w:pBdr>
        <w:tabs>
          <w:tab w:val="left" w:pos="5355"/>
        </w:tabs>
        <w:spacing w:line="360" w:lineRule="auto"/>
        <w:ind w:left="0"/>
        <w:rPr>
          <w:rFonts w:ascii="Comic Sans MS" w:hAnsi="Comic Sans MS" w:cs="Calibri Light"/>
          <w:bCs/>
          <w:sz w:val="20"/>
          <w:szCs w:val="20"/>
        </w:rPr>
      </w:pPr>
      <w:r w:rsidRPr="00AA3536">
        <w:rPr>
          <w:rFonts w:ascii="Comic Sans MS" w:hAnsi="Comic Sans MS" w:cs="Calibri Light"/>
          <w:bCs/>
          <w:sz w:val="20"/>
          <w:szCs w:val="20"/>
        </w:rPr>
        <w:t xml:space="preserve">Inclusion - </w:t>
      </w:r>
      <w:r w:rsidRPr="00AA3536">
        <w:rPr>
          <w:rFonts w:ascii="Comic Sans MS" w:hAnsi="Comic Sans MS" w:cs="Calibri Light"/>
          <w:b/>
          <w:bCs/>
          <w:sz w:val="20"/>
          <w:szCs w:val="20"/>
        </w:rPr>
        <w:t>IMPLEMENTATION</w:t>
      </w:r>
      <w:r w:rsidRPr="00AA3536">
        <w:rPr>
          <w:rFonts w:ascii="Comic Sans MS" w:hAnsi="Comic Sans MS" w:cs="Calibri Light"/>
          <w:bCs/>
          <w:sz w:val="20"/>
          <w:szCs w:val="20"/>
        </w:rPr>
        <w:tab/>
      </w:r>
    </w:p>
    <w:p w14:paraId="538A90F6" w14:textId="77777777" w:rsidR="00E45518" w:rsidRPr="00AA3536" w:rsidRDefault="00E45518" w:rsidP="00E45518">
      <w:pPr>
        <w:pStyle w:val="ListParagraph"/>
        <w:pBdr>
          <w:top w:val="single" w:sz="4" w:space="1" w:color="auto"/>
          <w:left w:val="single" w:sz="4" w:space="4" w:color="auto"/>
          <w:bottom w:val="single" w:sz="4" w:space="1" w:color="auto"/>
          <w:right w:val="single" w:sz="4" w:space="1" w:color="auto"/>
        </w:pBdr>
        <w:tabs>
          <w:tab w:val="left" w:pos="5355"/>
        </w:tabs>
        <w:spacing w:line="360" w:lineRule="auto"/>
        <w:ind w:left="0"/>
        <w:rPr>
          <w:rFonts w:ascii="Comic Sans MS" w:hAnsi="Comic Sans MS" w:cs="Calibri Light"/>
          <w:bCs/>
          <w:sz w:val="20"/>
          <w:szCs w:val="20"/>
        </w:rPr>
      </w:pPr>
      <w:r w:rsidRPr="00AA3536">
        <w:rPr>
          <w:rFonts w:ascii="Comic Sans MS" w:hAnsi="Comic Sans MS" w:cs="Calibri Light"/>
          <w:bCs/>
          <w:sz w:val="20"/>
          <w:szCs w:val="20"/>
        </w:rPr>
        <w:t xml:space="preserve">Monitoring and Assessment arrangements - </w:t>
      </w:r>
      <w:r w:rsidRPr="00AA3536">
        <w:rPr>
          <w:rFonts w:ascii="Comic Sans MS" w:hAnsi="Comic Sans MS" w:cs="Calibri Light"/>
          <w:b/>
          <w:bCs/>
          <w:sz w:val="20"/>
          <w:szCs w:val="20"/>
        </w:rPr>
        <w:t>IMPACT</w:t>
      </w:r>
      <w:r w:rsidRPr="00AA3536">
        <w:rPr>
          <w:rFonts w:ascii="Comic Sans MS" w:hAnsi="Comic Sans MS" w:cs="Calibri Light"/>
          <w:bCs/>
          <w:sz w:val="20"/>
          <w:szCs w:val="20"/>
        </w:rPr>
        <w:tab/>
      </w:r>
    </w:p>
    <w:p w14:paraId="538A90F7" w14:textId="77777777" w:rsidR="00E45518" w:rsidRPr="00AA3536" w:rsidRDefault="00E45518" w:rsidP="00E45518">
      <w:pPr>
        <w:pStyle w:val="ListParagraph"/>
        <w:pBdr>
          <w:top w:val="single" w:sz="4" w:space="1" w:color="auto"/>
          <w:left w:val="single" w:sz="4" w:space="4" w:color="auto"/>
          <w:bottom w:val="single" w:sz="4" w:space="1" w:color="auto"/>
          <w:right w:val="single" w:sz="4" w:space="1" w:color="auto"/>
        </w:pBdr>
        <w:tabs>
          <w:tab w:val="left" w:pos="5355"/>
        </w:tabs>
        <w:spacing w:line="360" w:lineRule="auto"/>
        <w:ind w:left="0"/>
        <w:rPr>
          <w:rFonts w:ascii="Comic Sans MS" w:hAnsi="Comic Sans MS" w:cs="Calibri Light"/>
          <w:bCs/>
          <w:sz w:val="20"/>
          <w:szCs w:val="20"/>
        </w:rPr>
      </w:pPr>
      <w:r w:rsidRPr="00AA3536">
        <w:rPr>
          <w:rFonts w:ascii="Comic Sans MS" w:hAnsi="Comic Sans MS" w:cs="Calibri Light"/>
          <w:bCs/>
          <w:sz w:val="20"/>
          <w:szCs w:val="20"/>
        </w:rPr>
        <w:t>Links with other policies</w:t>
      </w:r>
    </w:p>
    <w:p w14:paraId="538A90F8" w14:textId="77777777" w:rsidR="00E45518" w:rsidRPr="00AA3536" w:rsidRDefault="00E45518" w:rsidP="00E45518">
      <w:pPr>
        <w:pStyle w:val="ListParagraph"/>
        <w:pBdr>
          <w:top w:val="single" w:sz="4" w:space="1" w:color="auto"/>
          <w:left w:val="single" w:sz="4" w:space="4" w:color="auto"/>
          <w:bottom w:val="single" w:sz="4" w:space="1" w:color="auto"/>
          <w:right w:val="single" w:sz="4" w:space="1" w:color="auto"/>
        </w:pBdr>
        <w:tabs>
          <w:tab w:val="left" w:pos="5355"/>
        </w:tabs>
        <w:spacing w:line="360" w:lineRule="auto"/>
        <w:ind w:left="0"/>
        <w:rPr>
          <w:rFonts w:ascii="Comic Sans MS" w:hAnsi="Comic Sans MS" w:cs="Calibri Light"/>
          <w:bCs/>
        </w:rPr>
      </w:pPr>
      <w:r w:rsidRPr="00AA3536">
        <w:rPr>
          <w:rFonts w:ascii="Comic Sans MS" w:hAnsi="Comic Sans MS" w:cs="Calibri Light"/>
          <w:bCs/>
          <w:sz w:val="20"/>
          <w:szCs w:val="20"/>
        </w:rPr>
        <w:t>Appendix</w:t>
      </w:r>
      <w:r w:rsidRPr="00AA3536">
        <w:rPr>
          <w:rFonts w:ascii="Comic Sans MS" w:hAnsi="Comic Sans MS" w:cs="Calibri Light"/>
          <w:bCs/>
        </w:rPr>
        <w:tab/>
      </w:r>
    </w:p>
    <w:p w14:paraId="538A90F9" w14:textId="77777777" w:rsidR="00E45518" w:rsidRPr="00AA3536" w:rsidRDefault="00E45518" w:rsidP="00E45518">
      <w:pPr>
        <w:tabs>
          <w:tab w:val="left" w:pos="5355"/>
        </w:tabs>
        <w:jc w:val="both"/>
        <w:rPr>
          <w:rFonts w:ascii="Comic Sans MS" w:hAnsi="Comic Sans MS" w:cs="Calibri Light"/>
          <w:b/>
          <w:u w:val="single"/>
        </w:rPr>
      </w:pPr>
    </w:p>
    <w:p w14:paraId="538A90FA" w14:textId="77777777" w:rsidR="00E45518" w:rsidRPr="00AA3536" w:rsidRDefault="00E45518" w:rsidP="00E45518">
      <w:pPr>
        <w:tabs>
          <w:tab w:val="left" w:pos="5355"/>
        </w:tabs>
        <w:jc w:val="both"/>
        <w:rPr>
          <w:rFonts w:ascii="Comic Sans MS" w:hAnsi="Comic Sans MS" w:cs="Calibri Light"/>
          <w:b/>
          <w:u w:val="single"/>
        </w:rPr>
      </w:pPr>
    </w:p>
    <w:p w14:paraId="538A90FB" w14:textId="77777777" w:rsidR="00E45518" w:rsidRPr="00AA3536" w:rsidRDefault="00E45518" w:rsidP="00E45518">
      <w:pPr>
        <w:tabs>
          <w:tab w:val="left" w:pos="5355"/>
        </w:tabs>
        <w:jc w:val="both"/>
        <w:rPr>
          <w:rFonts w:ascii="Comic Sans MS" w:hAnsi="Comic Sans MS" w:cs="Calibri Light"/>
          <w:b/>
          <w:sz w:val="20"/>
          <w:szCs w:val="20"/>
          <w:u w:val="single"/>
        </w:rPr>
      </w:pPr>
    </w:p>
    <w:p w14:paraId="538A90FC" w14:textId="77777777" w:rsidR="00E45518" w:rsidRPr="00AA3536" w:rsidRDefault="00E45518" w:rsidP="00E45518">
      <w:pPr>
        <w:tabs>
          <w:tab w:val="left" w:pos="5355"/>
        </w:tabs>
        <w:jc w:val="both"/>
        <w:rPr>
          <w:rFonts w:ascii="Comic Sans MS" w:hAnsi="Comic Sans MS" w:cs="Calibri Light"/>
          <w:b/>
          <w:sz w:val="20"/>
          <w:szCs w:val="20"/>
          <w:u w:val="single"/>
        </w:rPr>
      </w:pPr>
    </w:p>
    <w:p w14:paraId="538A90FD" w14:textId="77777777" w:rsidR="00E45518" w:rsidRPr="00AA3536" w:rsidRDefault="00E45518" w:rsidP="00E45518">
      <w:pPr>
        <w:tabs>
          <w:tab w:val="left" w:pos="5355"/>
        </w:tabs>
        <w:jc w:val="both"/>
        <w:rPr>
          <w:rFonts w:ascii="Comic Sans MS" w:hAnsi="Comic Sans MS" w:cs="Calibri Light"/>
          <w:b/>
          <w:sz w:val="20"/>
          <w:szCs w:val="20"/>
          <w:u w:val="single"/>
        </w:rPr>
      </w:pPr>
    </w:p>
    <w:p w14:paraId="538A90FE" w14:textId="77777777" w:rsidR="00E45518" w:rsidRPr="00AA3536" w:rsidRDefault="00E45518" w:rsidP="00E45518">
      <w:pPr>
        <w:tabs>
          <w:tab w:val="left" w:pos="5355"/>
        </w:tabs>
        <w:jc w:val="both"/>
        <w:rPr>
          <w:rFonts w:ascii="Comic Sans MS" w:hAnsi="Comic Sans MS" w:cs="Calibri Light"/>
          <w:b/>
          <w:sz w:val="20"/>
          <w:szCs w:val="20"/>
          <w:u w:val="single"/>
        </w:rPr>
      </w:pPr>
      <w:r w:rsidRPr="00AA3536">
        <w:rPr>
          <w:rFonts w:ascii="Comic Sans MS" w:hAnsi="Comic Sans MS" w:cs="Calibri Light"/>
          <w:b/>
          <w:sz w:val="20"/>
          <w:szCs w:val="20"/>
          <w:u w:val="single"/>
        </w:rPr>
        <w:t>Legislation and guidance – National Curriculum - INTENT</w:t>
      </w:r>
      <w:r w:rsidRPr="00AA3536">
        <w:rPr>
          <w:rFonts w:ascii="Comic Sans MS" w:hAnsi="Comic Sans MS" w:cs="Calibri Light"/>
          <w:b/>
          <w:sz w:val="20"/>
          <w:szCs w:val="20"/>
          <w:u w:val="single"/>
        </w:rPr>
        <w:tab/>
      </w:r>
    </w:p>
    <w:p w14:paraId="538A90FF" w14:textId="77777777" w:rsidR="00E45518" w:rsidRPr="00AA3536" w:rsidRDefault="00E45518" w:rsidP="00E45518">
      <w:pPr>
        <w:shd w:val="clear" w:color="auto" w:fill="FFFFFF"/>
        <w:spacing w:after="150" w:line="432" w:lineRule="atLeast"/>
        <w:rPr>
          <w:rFonts w:ascii="Comic Sans MS" w:hAnsi="Comic Sans MS" w:cs="Calibri Light"/>
          <w:sz w:val="20"/>
          <w:szCs w:val="16"/>
          <w:u w:val="single"/>
        </w:rPr>
      </w:pPr>
      <w:r w:rsidRPr="00AA3536">
        <w:rPr>
          <w:rFonts w:ascii="Comic Sans MS" w:hAnsi="Comic Sans MS" w:cs="Calibri Light"/>
          <w:b/>
          <w:bCs/>
          <w:sz w:val="20"/>
          <w:szCs w:val="16"/>
          <w:u w:val="single"/>
        </w:rPr>
        <w:t xml:space="preserve">Computing Intent: </w:t>
      </w:r>
    </w:p>
    <w:p w14:paraId="538A9100" w14:textId="77777777" w:rsidR="00E45518" w:rsidRPr="00AA3536" w:rsidRDefault="00E45518" w:rsidP="00AA3536">
      <w:pPr>
        <w:shd w:val="clear" w:color="auto" w:fill="FFFFFF"/>
        <w:spacing w:after="150"/>
        <w:jc w:val="both"/>
        <w:rPr>
          <w:rFonts w:ascii="Comic Sans MS" w:hAnsi="Comic Sans MS" w:cs="Calibri Light"/>
          <w:sz w:val="20"/>
          <w:szCs w:val="16"/>
        </w:rPr>
      </w:pPr>
      <w:r w:rsidRPr="00AA3536">
        <w:rPr>
          <w:rFonts w:ascii="Comic Sans MS" w:hAnsi="Comic Sans MS" w:cs="Calibri Light"/>
          <w:sz w:val="20"/>
          <w:szCs w:val="16"/>
        </w:rPr>
        <w:t xml:space="preserve">Our Computing curriculum aims to develop the heart and mind of every child. Computing teaching at </w:t>
      </w:r>
      <w:r w:rsidR="007B6790">
        <w:rPr>
          <w:rFonts w:ascii="Comic Sans MS" w:hAnsi="Comic Sans MS" w:cs="Calibri Light"/>
          <w:sz w:val="20"/>
          <w:szCs w:val="16"/>
        </w:rPr>
        <w:t xml:space="preserve">Shrewsbury Cathedral </w:t>
      </w:r>
      <w:r w:rsidRPr="00AA3536">
        <w:rPr>
          <w:rFonts w:ascii="Comic Sans MS" w:hAnsi="Comic Sans MS" w:cs="Calibri Light"/>
          <w:sz w:val="20"/>
          <w:szCs w:val="16"/>
        </w:rPr>
        <w:t xml:space="preserve">Catholic Primary School has links with mathematics, science and humanities and our aim is to provide a broad and balanced curriculum whilst ensuring that pupils become digitally literate and digitally resilient. Technology is ever </w:t>
      </w:r>
      <w:proofErr w:type="gramStart"/>
      <w:r w:rsidRPr="00AA3536">
        <w:rPr>
          <w:rFonts w:ascii="Comic Sans MS" w:hAnsi="Comic Sans MS" w:cs="Calibri Light"/>
          <w:sz w:val="20"/>
          <w:szCs w:val="16"/>
        </w:rPr>
        <w:t>evolving</w:t>
      </w:r>
      <w:proofErr w:type="gramEnd"/>
      <w:r w:rsidRPr="00AA3536">
        <w:rPr>
          <w:rFonts w:ascii="Comic Sans MS" w:hAnsi="Comic Sans MS" w:cs="Calibri Light"/>
          <w:sz w:val="20"/>
          <w:szCs w:val="16"/>
        </w:rPr>
        <w:t xml:space="preserve"> and we aim to develop pupils who can use and express themselves, develop their ideas through, information and </w:t>
      </w:r>
      <w:r w:rsidRPr="00AA3536">
        <w:rPr>
          <w:rFonts w:ascii="Comic Sans MS" w:hAnsi="Comic Sans MS" w:cs="Calibri Light"/>
          <w:sz w:val="20"/>
          <w:szCs w:val="16"/>
        </w:rPr>
        <w:lastRenderedPageBreak/>
        <w:t xml:space="preserve">communication technology at a suitable level for the future workplace and as active participants in a digital world. </w:t>
      </w:r>
    </w:p>
    <w:p w14:paraId="538A9101" w14:textId="77777777" w:rsidR="00E45518" w:rsidRPr="00AA3536" w:rsidRDefault="00E45518" w:rsidP="009E197B">
      <w:pPr>
        <w:numPr>
          <w:ilvl w:val="0"/>
          <w:numId w:val="25"/>
        </w:numPr>
        <w:shd w:val="clear" w:color="auto" w:fill="FFFFFF"/>
        <w:spacing w:line="432" w:lineRule="atLeast"/>
        <w:rPr>
          <w:rFonts w:ascii="Comic Sans MS" w:hAnsi="Comic Sans MS" w:cs="Calibri Light"/>
          <w:sz w:val="20"/>
          <w:szCs w:val="16"/>
        </w:rPr>
      </w:pPr>
      <w:r w:rsidRPr="00AA3536">
        <w:rPr>
          <w:rFonts w:ascii="Comic Sans MS" w:hAnsi="Comic Sans MS" w:cs="Calibri Light"/>
          <w:sz w:val="20"/>
          <w:szCs w:val="16"/>
        </w:rPr>
        <w:t>The aims of our Computing curriculum are to develop pupils who:</w:t>
      </w:r>
    </w:p>
    <w:p w14:paraId="538A9102" w14:textId="77777777" w:rsidR="00E45518" w:rsidRPr="00AA3536" w:rsidRDefault="00E45518" w:rsidP="009E197B">
      <w:pPr>
        <w:numPr>
          <w:ilvl w:val="0"/>
          <w:numId w:val="25"/>
        </w:numPr>
        <w:shd w:val="clear" w:color="auto" w:fill="FFFFFF"/>
        <w:spacing w:before="100" w:beforeAutospacing="1"/>
        <w:rPr>
          <w:rFonts w:ascii="Comic Sans MS" w:hAnsi="Comic Sans MS" w:cs="Calibri Light"/>
          <w:sz w:val="20"/>
          <w:szCs w:val="16"/>
        </w:rPr>
      </w:pPr>
      <w:r w:rsidRPr="00AA3536">
        <w:rPr>
          <w:rFonts w:ascii="Comic Sans MS" w:hAnsi="Comic Sans MS" w:cs="Calibri Light"/>
          <w:sz w:val="20"/>
          <w:szCs w:val="16"/>
        </w:rPr>
        <w:t xml:space="preserve">Are responsible, competent, </w:t>
      </w:r>
      <w:proofErr w:type="gramStart"/>
      <w:r w:rsidRPr="00AA3536">
        <w:rPr>
          <w:rFonts w:ascii="Comic Sans MS" w:hAnsi="Comic Sans MS" w:cs="Calibri Light"/>
          <w:sz w:val="20"/>
          <w:szCs w:val="16"/>
        </w:rPr>
        <w:t>confident</w:t>
      </w:r>
      <w:proofErr w:type="gramEnd"/>
      <w:r w:rsidRPr="00AA3536">
        <w:rPr>
          <w:rFonts w:ascii="Comic Sans MS" w:hAnsi="Comic Sans MS" w:cs="Calibri Light"/>
          <w:sz w:val="20"/>
          <w:szCs w:val="16"/>
        </w:rPr>
        <w:t xml:space="preserve"> and creative users of information and communication technology.</w:t>
      </w:r>
    </w:p>
    <w:p w14:paraId="538A9103" w14:textId="77777777" w:rsidR="00E45518" w:rsidRPr="00AA3536" w:rsidRDefault="00E45518" w:rsidP="009E197B">
      <w:pPr>
        <w:numPr>
          <w:ilvl w:val="0"/>
          <w:numId w:val="25"/>
        </w:numPr>
        <w:shd w:val="clear" w:color="auto" w:fill="FFFFFF"/>
        <w:spacing w:before="100" w:beforeAutospacing="1"/>
        <w:rPr>
          <w:rFonts w:ascii="Comic Sans MS" w:hAnsi="Comic Sans MS" w:cs="Calibri Light"/>
          <w:sz w:val="20"/>
          <w:szCs w:val="16"/>
        </w:rPr>
      </w:pPr>
      <w:r w:rsidRPr="00AA3536">
        <w:rPr>
          <w:rFonts w:ascii="Comic Sans MS" w:hAnsi="Comic Sans MS" w:cs="Calibri Light"/>
          <w:sz w:val="20"/>
          <w:szCs w:val="16"/>
        </w:rPr>
        <w:t>Know how to keep themselves safe whilst using technology and on the internet and be able to minimise risk to themselves and others.</w:t>
      </w:r>
    </w:p>
    <w:p w14:paraId="538A9104" w14:textId="77777777" w:rsidR="00E45518" w:rsidRPr="00AA3536" w:rsidRDefault="00E45518" w:rsidP="009E197B">
      <w:pPr>
        <w:numPr>
          <w:ilvl w:val="0"/>
          <w:numId w:val="25"/>
        </w:numPr>
        <w:shd w:val="clear" w:color="auto" w:fill="FFFFFF"/>
        <w:spacing w:before="100" w:beforeAutospacing="1"/>
        <w:rPr>
          <w:rFonts w:ascii="Comic Sans MS" w:hAnsi="Comic Sans MS" w:cs="Calibri Light"/>
          <w:sz w:val="20"/>
          <w:szCs w:val="16"/>
        </w:rPr>
      </w:pPr>
      <w:r w:rsidRPr="00AA3536">
        <w:rPr>
          <w:rFonts w:ascii="Comic Sans MS" w:hAnsi="Comic Sans MS" w:cs="Calibri Light"/>
          <w:sz w:val="20"/>
          <w:szCs w:val="16"/>
        </w:rPr>
        <w:t xml:space="preserve">Become responsible, </w:t>
      </w:r>
      <w:proofErr w:type="gramStart"/>
      <w:r w:rsidRPr="00AA3536">
        <w:rPr>
          <w:rFonts w:ascii="Comic Sans MS" w:hAnsi="Comic Sans MS" w:cs="Calibri Light"/>
          <w:sz w:val="20"/>
          <w:szCs w:val="16"/>
        </w:rPr>
        <w:t>respectful</w:t>
      </w:r>
      <w:proofErr w:type="gramEnd"/>
      <w:r w:rsidRPr="00AA3536">
        <w:rPr>
          <w:rFonts w:ascii="Comic Sans MS" w:hAnsi="Comic Sans MS" w:cs="Calibri Light"/>
          <w:sz w:val="20"/>
          <w:szCs w:val="16"/>
        </w:rPr>
        <w:t xml:space="preserve"> and competent users of data, information and communication technology. </w:t>
      </w:r>
    </w:p>
    <w:p w14:paraId="538A9105" w14:textId="77777777" w:rsidR="00E45518" w:rsidRPr="00AA3536" w:rsidRDefault="00E45518" w:rsidP="009E197B">
      <w:pPr>
        <w:numPr>
          <w:ilvl w:val="0"/>
          <w:numId w:val="25"/>
        </w:numPr>
        <w:shd w:val="clear" w:color="auto" w:fill="FFFFFF"/>
        <w:spacing w:before="100" w:beforeAutospacing="1"/>
        <w:rPr>
          <w:rFonts w:ascii="Comic Sans MS" w:hAnsi="Comic Sans MS" w:cs="Calibri Light"/>
          <w:sz w:val="20"/>
          <w:szCs w:val="16"/>
        </w:rPr>
      </w:pPr>
      <w:r w:rsidRPr="00AA3536">
        <w:rPr>
          <w:rFonts w:ascii="Comic Sans MS" w:hAnsi="Comic Sans MS" w:cs="Calibri Light"/>
          <w:sz w:val="20"/>
          <w:szCs w:val="16"/>
        </w:rPr>
        <w:t>Can evaluate and apply information technology, including new or unfamiliar technologies, analytically to solve problems.</w:t>
      </w:r>
    </w:p>
    <w:p w14:paraId="538A9106" w14:textId="77777777" w:rsidR="00E45518" w:rsidRPr="00AA3536" w:rsidRDefault="00E45518" w:rsidP="009E197B">
      <w:pPr>
        <w:numPr>
          <w:ilvl w:val="0"/>
          <w:numId w:val="25"/>
        </w:numPr>
        <w:shd w:val="clear" w:color="auto" w:fill="FFFFFF"/>
        <w:spacing w:before="100" w:beforeAutospacing="1"/>
        <w:rPr>
          <w:rFonts w:ascii="Comic Sans MS" w:hAnsi="Comic Sans MS" w:cs="Calibri Light"/>
          <w:sz w:val="20"/>
          <w:szCs w:val="16"/>
        </w:rPr>
      </w:pPr>
      <w:r w:rsidRPr="00AA3536">
        <w:rPr>
          <w:rFonts w:ascii="Comic Sans MS" w:hAnsi="Comic Sans MS" w:cs="Calibri Light"/>
          <w:sz w:val="20"/>
          <w:szCs w:val="16"/>
        </w:rPr>
        <w:t xml:space="preserve">Can analyse problems in computational </w:t>
      </w:r>
      <w:proofErr w:type="gramStart"/>
      <w:r w:rsidRPr="00AA3536">
        <w:rPr>
          <w:rFonts w:ascii="Comic Sans MS" w:hAnsi="Comic Sans MS" w:cs="Calibri Light"/>
          <w:sz w:val="20"/>
          <w:szCs w:val="16"/>
        </w:rPr>
        <w:t>terms, and</w:t>
      </w:r>
      <w:proofErr w:type="gramEnd"/>
      <w:r w:rsidRPr="00AA3536">
        <w:rPr>
          <w:rFonts w:ascii="Comic Sans MS" w:hAnsi="Comic Sans MS" w:cs="Calibri Light"/>
          <w:sz w:val="20"/>
          <w:szCs w:val="16"/>
        </w:rPr>
        <w:t xml:space="preserve"> have repeated practical experience writing computer programs in order to solve such problems.</w:t>
      </w:r>
    </w:p>
    <w:p w14:paraId="538A9107" w14:textId="77777777" w:rsidR="00E45518" w:rsidRPr="00AA3536" w:rsidRDefault="00E45518" w:rsidP="009E197B">
      <w:pPr>
        <w:numPr>
          <w:ilvl w:val="0"/>
          <w:numId w:val="25"/>
        </w:numPr>
        <w:shd w:val="clear" w:color="auto" w:fill="FFFFFF"/>
        <w:spacing w:before="100" w:beforeAutospacing="1"/>
        <w:rPr>
          <w:rFonts w:ascii="Comic Sans MS" w:hAnsi="Comic Sans MS" w:cs="Calibri Light"/>
          <w:sz w:val="20"/>
          <w:szCs w:val="16"/>
        </w:rPr>
      </w:pPr>
      <w:r w:rsidRPr="00AA3536">
        <w:rPr>
          <w:rFonts w:ascii="Comic Sans MS" w:hAnsi="Comic Sans MS" w:cs="Calibri Light"/>
          <w:sz w:val="20"/>
          <w:szCs w:val="16"/>
        </w:rPr>
        <w:t xml:space="preserve">Can understand and apply the fundamental principles and concepts of computer science, including abstraction, logic, </w:t>
      </w:r>
      <w:proofErr w:type="gramStart"/>
      <w:r w:rsidRPr="00AA3536">
        <w:rPr>
          <w:rFonts w:ascii="Comic Sans MS" w:hAnsi="Comic Sans MS" w:cs="Calibri Light"/>
          <w:sz w:val="20"/>
          <w:szCs w:val="16"/>
        </w:rPr>
        <w:t>algorithms</w:t>
      </w:r>
      <w:proofErr w:type="gramEnd"/>
      <w:r w:rsidRPr="00AA3536">
        <w:rPr>
          <w:rFonts w:ascii="Comic Sans MS" w:hAnsi="Comic Sans MS" w:cs="Calibri Light"/>
          <w:sz w:val="20"/>
          <w:szCs w:val="16"/>
        </w:rPr>
        <w:t xml:space="preserve"> and data representation.</w:t>
      </w:r>
    </w:p>
    <w:p w14:paraId="538A9108" w14:textId="77777777" w:rsidR="00E45518" w:rsidRPr="00AA3536" w:rsidRDefault="00E45518" w:rsidP="009E197B">
      <w:pPr>
        <w:numPr>
          <w:ilvl w:val="0"/>
          <w:numId w:val="25"/>
        </w:numPr>
        <w:shd w:val="clear" w:color="auto" w:fill="FFFFFF"/>
        <w:spacing w:before="100" w:beforeAutospacing="1"/>
        <w:rPr>
          <w:rFonts w:ascii="Comic Sans MS" w:hAnsi="Comic Sans MS" w:cs="Calibri Light"/>
          <w:sz w:val="20"/>
          <w:szCs w:val="16"/>
        </w:rPr>
      </w:pPr>
      <w:r w:rsidRPr="00AA3536">
        <w:rPr>
          <w:rFonts w:ascii="Comic Sans MS" w:hAnsi="Comic Sans MS" w:cs="Calibri Light"/>
          <w:sz w:val="20"/>
          <w:szCs w:val="16"/>
        </w:rPr>
        <w:t>Become digitally literate and are active participants in a digital world.</w:t>
      </w:r>
    </w:p>
    <w:p w14:paraId="538A9109" w14:textId="77777777" w:rsidR="00E45518" w:rsidRPr="00AA3536" w:rsidRDefault="00E45518" w:rsidP="009E197B">
      <w:pPr>
        <w:numPr>
          <w:ilvl w:val="0"/>
          <w:numId w:val="25"/>
        </w:numPr>
        <w:shd w:val="clear" w:color="auto" w:fill="FFFFFF"/>
        <w:spacing w:before="100" w:beforeAutospacing="1"/>
        <w:rPr>
          <w:rFonts w:ascii="Comic Sans MS" w:hAnsi="Comic Sans MS" w:cs="Calibri Light"/>
          <w:sz w:val="20"/>
          <w:szCs w:val="16"/>
        </w:rPr>
      </w:pPr>
      <w:r w:rsidRPr="00AA3536">
        <w:rPr>
          <w:rFonts w:ascii="Comic Sans MS" w:hAnsi="Comic Sans MS" w:cs="Calibri Light"/>
          <w:sz w:val="20"/>
          <w:szCs w:val="16"/>
        </w:rPr>
        <w:t>Are equipped with the capability to use technology throughout their lives.</w:t>
      </w:r>
    </w:p>
    <w:p w14:paraId="538A910A" w14:textId="77777777" w:rsidR="00E45518" w:rsidRPr="00AA3536" w:rsidRDefault="00E45518" w:rsidP="009E197B">
      <w:pPr>
        <w:numPr>
          <w:ilvl w:val="0"/>
          <w:numId w:val="25"/>
        </w:numPr>
        <w:shd w:val="clear" w:color="auto" w:fill="FFFFFF"/>
        <w:spacing w:before="100" w:beforeAutospacing="1"/>
        <w:rPr>
          <w:rFonts w:ascii="Comic Sans MS" w:hAnsi="Comic Sans MS" w:cs="Calibri Light"/>
          <w:sz w:val="20"/>
          <w:szCs w:val="16"/>
        </w:rPr>
      </w:pPr>
      <w:r w:rsidRPr="00AA3536">
        <w:rPr>
          <w:rFonts w:ascii="Comic Sans MS" w:hAnsi="Comic Sans MS" w:cs="Calibri Light"/>
          <w:sz w:val="20"/>
          <w:szCs w:val="16"/>
        </w:rPr>
        <w:t xml:space="preserve">Understand the importance of governance and legislation regarding how information is used, stored, created, retrieved, </w:t>
      </w:r>
      <w:proofErr w:type="gramStart"/>
      <w:r w:rsidRPr="00AA3536">
        <w:rPr>
          <w:rFonts w:ascii="Comic Sans MS" w:hAnsi="Comic Sans MS" w:cs="Calibri Light"/>
          <w:sz w:val="20"/>
          <w:szCs w:val="16"/>
        </w:rPr>
        <w:t>shared</w:t>
      </w:r>
      <w:proofErr w:type="gramEnd"/>
      <w:r w:rsidRPr="00AA3536">
        <w:rPr>
          <w:rFonts w:ascii="Comic Sans MS" w:hAnsi="Comic Sans MS" w:cs="Calibri Light"/>
          <w:sz w:val="20"/>
          <w:szCs w:val="16"/>
        </w:rPr>
        <w:t xml:space="preserve"> and manipulated.</w:t>
      </w:r>
    </w:p>
    <w:p w14:paraId="538A910B" w14:textId="77777777" w:rsidR="00E45518" w:rsidRPr="00AA3536" w:rsidRDefault="00E45518" w:rsidP="009E197B">
      <w:pPr>
        <w:numPr>
          <w:ilvl w:val="0"/>
          <w:numId w:val="25"/>
        </w:numPr>
        <w:shd w:val="clear" w:color="auto" w:fill="FFFFFF"/>
        <w:spacing w:before="100" w:beforeAutospacing="1"/>
        <w:rPr>
          <w:rFonts w:ascii="Comic Sans MS" w:hAnsi="Comic Sans MS" w:cs="Calibri Light"/>
          <w:sz w:val="20"/>
          <w:szCs w:val="16"/>
        </w:rPr>
      </w:pPr>
      <w:r w:rsidRPr="00AA3536">
        <w:rPr>
          <w:rFonts w:ascii="Comic Sans MS" w:hAnsi="Comic Sans MS" w:cs="Calibri Light"/>
          <w:sz w:val="20"/>
          <w:szCs w:val="16"/>
        </w:rPr>
        <w:t>Have a ‘can do’ attitude when engaging with technology and its associated resources.</w:t>
      </w:r>
    </w:p>
    <w:p w14:paraId="538A910C" w14:textId="77777777" w:rsidR="00E45518" w:rsidRPr="00AA3536" w:rsidRDefault="00E45518" w:rsidP="009E197B">
      <w:pPr>
        <w:numPr>
          <w:ilvl w:val="0"/>
          <w:numId w:val="25"/>
        </w:numPr>
        <w:shd w:val="clear" w:color="auto" w:fill="FFFFFF"/>
        <w:spacing w:before="100" w:beforeAutospacing="1"/>
        <w:rPr>
          <w:rFonts w:ascii="Comic Sans MS" w:hAnsi="Comic Sans MS" w:cs="Calibri Light"/>
          <w:sz w:val="20"/>
          <w:szCs w:val="16"/>
        </w:rPr>
      </w:pPr>
      <w:r w:rsidRPr="00AA3536">
        <w:rPr>
          <w:rFonts w:ascii="Comic Sans MS" w:hAnsi="Comic Sans MS" w:cs="Calibri Light"/>
          <w:sz w:val="20"/>
          <w:szCs w:val="16"/>
        </w:rPr>
        <w:t>Utilise computational thinking beyond the Computing curriculum.</w:t>
      </w:r>
    </w:p>
    <w:p w14:paraId="538A910D" w14:textId="77777777" w:rsidR="00E45518" w:rsidRPr="00AA3536" w:rsidRDefault="00E45518" w:rsidP="009E197B">
      <w:pPr>
        <w:numPr>
          <w:ilvl w:val="0"/>
          <w:numId w:val="25"/>
        </w:numPr>
        <w:shd w:val="clear" w:color="auto" w:fill="FFFFFF"/>
        <w:spacing w:before="100" w:beforeAutospacing="1"/>
        <w:rPr>
          <w:rFonts w:ascii="Comic Sans MS" w:hAnsi="Comic Sans MS" w:cs="Calibri Light"/>
          <w:sz w:val="20"/>
          <w:szCs w:val="16"/>
        </w:rPr>
      </w:pPr>
      <w:r w:rsidRPr="00AA3536">
        <w:rPr>
          <w:rFonts w:ascii="Comic Sans MS" w:hAnsi="Comic Sans MS" w:cs="Calibri Light"/>
          <w:sz w:val="20"/>
          <w:szCs w:val="16"/>
        </w:rPr>
        <w:t>Understand and follow the SMART E-Safety rules.</w:t>
      </w:r>
    </w:p>
    <w:p w14:paraId="538A910E" w14:textId="77777777" w:rsidR="00E45518" w:rsidRPr="00AA3536" w:rsidRDefault="00E45518" w:rsidP="009E197B">
      <w:pPr>
        <w:numPr>
          <w:ilvl w:val="0"/>
          <w:numId w:val="25"/>
        </w:numPr>
        <w:shd w:val="clear" w:color="auto" w:fill="FFFFFF"/>
        <w:spacing w:before="100" w:beforeAutospacing="1"/>
        <w:rPr>
          <w:rFonts w:ascii="Comic Sans MS" w:hAnsi="Comic Sans MS" w:cs="Calibri Light"/>
          <w:sz w:val="20"/>
          <w:szCs w:val="16"/>
        </w:rPr>
      </w:pPr>
      <w:r w:rsidRPr="00AA3536">
        <w:rPr>
          <w:rFonts w:ascii="Comic Sans MS" w:hAnsi="Comic Sans MS" w:cs="Calibri Light"/>
          <w:sz w:val="20"/>
          <w:szCs w:val="16"/>
        </w:rPr>
        <w:t>Understand the E-Safety messages can keep them safe online.</w:t>
      </w:r>
    </w:p>
    <w:p w14:paraId="538A910F" w14:textId="77777777" w:rsidR="00E45518" w:rsidRPr="00AA3536" w:rsidRDefault="00E45518" w:rsidP="009E197B">
      <w:pPr>
        <w:numPr>
          <w:ilvl w:val="0"/>
          <w:numId w:val="25"/>
        </w:numPr>
        <w:shd w:val="clear" w:color="auto" w:fill="FFFFFF"/>
        <w:spacing w:before="100" w:beforeAutospacing="1"/>
        <w:rPr>
          <w:rFonts w:ascii="Comic Sans MS" w:hAnsi="Comic Sans MS" w:cs="Calibri Light"/>
          <w:sz w:val="20"/>
          <w:szCs w:val="16"/>
        </w:rPr>
      </w:pPr>
      <w:r w:rsidRPr="00AA3536">
        <w:rPr>
          <w:rFonts w:ascii="Comic Sans MS" w:hAnsi="Comic Sans MS" w:cs="Calibri Light"/>
          <w:sz w:val="20"/>
          <w:szCs w:val="16"/>
        </w:rPr>
        <w:t>Know who to contact if they have concerns.</w:t>
      </w:r>
    </w:p>
    <w:p w14:paraId="538A9110" w14:textId="77777777" w:rsidR="00E45518" w:rsidRPr="00AA3536" w:rsidRDefault="00E45518" w:rsidP="009E197B">
      <w:pPr>
        <w:numPr>
          <w:ilvl w:val="0"/>
          <w:numId w:val="25"/>
        </w:numPr>
        <w:shd w:val="clear" w:color="auto" w:fill="FFFFFF"/>
        <w:spacing w:before="100" w:beforeAutospacing="1"/>
        <w:rPr>
          <w:rFonts w:ascii="Comic Sans MS" w:hAnsi="Comic Sans MS" w:cs="Calibri Light"/>
          <w:sz w:val="20"/>
          <w:szCs w:val="16"/>
        </w:rPr>
      </w:pPr>
      <w:r w:rsidRPr="00AA3536">
        <w:rPr>
          <w:rFonts w:ascii="Comic Sans MS" w:hAnsi="Comic Sans MS" w:cs="Calibri Light"/>
          <w:sz w:val="20"/>
          <w:szCs w:val="16"/>
        </w:rPr>
        <w:t>Apply their learning in a range of contexts, e.g. at school and at home. </w:t>
      </w:r>
    </w:p>
    <w:p w14:paraId="538A9111" w14:textId="77777777" w:rsidR="00E45518" w:rsidRPr="00AA3536" w:rsidRDefault="00E45518" w:rsidP="00E45518">
      <w:pPr>
        <w:tabs>
          <w:tab w:val="left" w:pos="5355"/>
        </w:tabs>
        <w:jc w:val="both"/>
        <w:rPr>
          <w:rFonts w:ascii="Comic Sans MS" w:hAnsi="Comic Sans MS" w:cs="Calibri Light"/>
          <w:bCs/>
          <w:sz w:val="20"/>
          <w:szCs w:val="20"/>
        </w:rPr>
      </w:pPr>
    </w:p>
    <w:p w14:paraId="538A9112" w14:textId="77777777" w:rsidR="00E45518" w:rsidRPr="00AA3536" w:rsidRDefault="00E45518" w:rsidP="00E45518">
      <w:pPr>
        <w:tabs>
          <w:tab w:val="left" w:pos="5355"/>
        </w:tabs>
        <w:jc w:val="both"/>
        <w:rPr>
          <w:rFonts w:ascii="Comic Sans MS" w:hAnsi="Comic Sans MS" w:cs="Calibri Light"/>
          <w:b/>
          <w:sz w:val="20"/>
          <w:szCs w:val="20"/>
          <w:u w:val="single"/>
        </w:rPr>
      </w:pPr>
      <w:r w:rsidRPr="00AA3536">
        <w:rPr>
          <w:rFonts w:ascii="Comic Sans MS" w:hAnsi="Comic Sans MS" w:cs="Calibri Light"/>
          <w:b/>
          <w:sz w:val="20"/>
          <w:szCs w:val="20"/>
          <w:u w:val="single"/>
        </w:rPr>
        <w:t xml:space="preserve">Roles and responsibilities – IMPLEMENTATION </w:t>
      </w:r>
    </w:p>
    <w:p w14:paraId="538A9113" w14:textId="77777777" w:rsidR="00E45518" w:rsidRPr="00AA3536" w:rsidRDefault="00E45518" w:rsidP="00E45518">
      <w:pPr>
        <w:tabs>
          <w:tab w:val="left" w:pos="5355"/>
        </w:tabs>
        <w:jc w:val="both"/>
        <w:rPr>
          <w:rFonts w:ascii="Comic Sans MS" w:hAnsi="Comic Sans MS" w:cs="Calibri Light"/>
          <w:b/>
          <w:sz w:val="20"/>
          <w:szCs w:val="20"/>
          <w:u w:val="single"/>
        </w:rPr>
      </w:pPr>
    </w:p>
    <w:p w14:paraId="538A9114" w14:textId="77777777" w:rsidR="00E45518" w:rsidRPr="00AA3536" w:rsidRDefault="00E45518" w:rsidP="00E45518">
      <w:pPr>
        <w:autoSpaceDE w:val="0"/>
        <w:autoSpaceDN w:val="0"/>
        <w:adjustRightInd w:val="0"/>
        <w:rPr>
          <w:rFonts w:ascii="Comic Sans MS" w:hAnsi="Comic Sans MS" w:cs="Calibri Light"/>
          <w:sz w:val="20"/>
          <w:szCs w:val="20"/>
        </w:rPr>
      </w:pPr>
      <w:r w:rsidRPr="00AA3536">
        <w:rPr>
          <w:rFonts w:ascii="Comic Sans MS" w:hAnsi="Comic Sans MS" w:cs="Calibri Light"/>
          <w:sz w:val="20"/>
          <w:szCs w:val="20"/>
        </w:rPr>
        <w:t xml:space="preserve">The monitoring of the standards of the children’s work and of the quality of teaching in computing is the responsibility of the subject leader. The subject leader is also responsible for supporting colleagues in the teaching of computing, for keeping informed about current developments in the subject and for providing a strategic lead and direction for the subject in the school. The subject leader gives the head teacher an annual summary report in which she evaluates the strengths and weaknesses in the subject and indicates areas for further improvement. The subject leader has </w:t>
      </w:r>
      <w:proofErr w:type="gramStart"/>
      <w:r w:rsidRPr="00AA3536">
        <w:rPr>
          <w:rFonts w:ascii="Comic Sans MS" w:hAnsi="Comic Sans MS" w:cs="Calibri Light"/>
          <w:sz w:val="20"/>
          <w:szCs w:val="20"/>
        </w:rPr>
        <w:t>specially-allocated</w:t>
      </w:r>
      <w:proofErr w:type="gramEnd"/>
      <w:r w:rsidRPr="00AA3536">
        <w:rPr>
          <w:rFonts w:ascii="Comic Sans MS" w:hAnsi="Comic Sans MS" w:cs="Calibri Light"/>
          <w:sz w:val="20"/>
          <w:szCs w:val="20"/>
        </w:rPr>
        <w:t xml:space="preserve"> time for carrying out the vital task of reviewing samples of the children’s work and for visiting classes to observe the teaching. </w:t>
      </w:r>
    </w:p>
    <w:p w14:paraId="538A9115" w14:textId="77777777" w:rsidR="00E45518" w:rsidRPr="00AA3536" w:rsidRDefault="00E45518" w:rsidP="00E45518">
      <w:pPr>
        <w:numPr>
          <w:ilvl w:val="0"/>
          <w:numId w:val="19"/>
        </w:numPr>
        <w:autoSpaceDE w:val="0"/>
        <w:autoSpaceDN w:val="0"/>
        <w:adjustRightInd w:val="0"/>
        <w:spacing w:after="36"/>
        <w:rPr>
          <w:rFonts w:ascii="Comic Sans MS" w:hAnsi="Comic Sans MS" w:cs="Calibri Light"/>
          <w:sz w:val="20"/>
          <w:szCs w:val="20"/>
        </w:rPr>
      </w:pPr>
      <w:r w:rsidRPr="00AA3536">
        <w:rPr>
          <w:rFonts w:ascii="Comic Sans MS" w:hAnsi="Comic Sans MS" w:cs="Calibri Light"/>
          <w:sz w:val="20"/>
          <w:szCs w:val="20"/>
        </w:rPr>
        <w:t>Use of computing will be in line with the school’s ‘acceptable use policy’. All staff, volunteers and children must sign a copy of the schools AUP. A co</w:t>
      </w:r>
      <w:r w:rsidR="007C3B3F" w:rsidRPr="00AA3536">
        <w:rPr>
          <w:rFonts w:ascii="Comic Sans MS" w:hAnsi="Comic Sans MS" w:cs="Calibri Light"/>
          <w:sz w:val="20"/>
          <w:szCs w:val="20"/>
        </w:rPr>
        <w:t xml:space="preserve">py of this can be found in the Online </w:t>
      </w:r>
      <w:r w:rsidRPr="00AA3536">
        <w:rPr>
          <w:rFonts w:ascii="Comic Sans MS" w:hAnsi="Comic Sans MS" w:cs="Calibri Light"/>
          <w:sz w:val="20"/>
          <w:szCs w:val="20"/>
        </w:rPr>
        <w:t xml:space="preserve">Safety Policy. </w:t>
      </w:r>
    </w:p>
    <w:p w14:paraId="538A9116" w14:textId="77777777" w:rsidR="00E45518" w:rsidRPr="00AA3536" w:rsidRDefault="00E45518" w:rsidP="00E45518">
      <w:pPr>
        <w:numPr>
          <w:ilvl w:val="0"/>
          <w:numId w:val="19"/>
        </w:numPr>
        <w:autoSpaceDE w:val="0"/>
        <w:autoSpaceDN w:val="0"/>
        <w:adjustRightInd w:val="0"/>
        <w:spacing w:after="36"/>
        <w:rPr>
          <w:rFonts w:ascii="Comic Sans MS" w:hAnsi="Comic Sans MS" w:cs="Calibri Light"/>
          <w:sz w:val="20"/>
          <w:szCs w:val="20"/>
        </w:rPr>
      </w:pPr>
      <w:r w:rsidRPr="00AA3536">
        <w:rPr>
          <w:rFonts w:ascii="Comic Sans MS" w:hAnsi="Comic Sans MS" w:cs="Calibri Light"/>
          <w:sz w:val="20"/>
          <w:szCs w:val="20"/>
        </w:rPr>
        <w:t xml:space="preserve">Parents will be made aware of the ‘acceptable use policy’. </w:t>
      </w:r>
    </w:p>
    <w:p w14:paraId="538A9117" w14:textId="77777777" w:rsidR="00E45518" w:rsidRPr="00AA3536" w:rsidRDefault="00E45518" w:rsidP="00E45518">
      <w:pPr>
        <w:numPr>
          <w:ilvl w:val="0"/>
          <w:numId w:val="19"/>
        </w:numPr>
        <w:autoSpaceDE w:val="0"/>
        <w:autoSpaceDN w:val="0"/>
        <w:adjustRightInd w:val="0"/>
        <w:spacing w:after="36"/>
        <w:rPr>
          <w:rFonts w:ascii="Comic Sans MS" w:hAnsi="Comic Sans MS" w:cs="Calibri Light"/>
          <w:sz w:val="20"/>
          <w:szCs w:val="20"/>
        </w:rPr>
      </w:pPr>
      <w:r w:rsidRPr="00AA3536">
        <w:rPr>
          <w:rFonts w:ascii="Comic Sans MS" w:hAnsi="Comic Sans MS" w:cs="Calibri Light"/>
          <w:sz w:val="20"/>
          <w:szCs w:val="20"/>
        </w:rPr>
        <w:t xml:space="preserve">All pupils and parents will be aware of the school rules for responsible use of computing and the Internet and will understand the consequence of any misuse. </w:t>
      </w:r>
    </w:p>
    <w:p w14:paraId="538A9118" w14:textId="77777777" w:rsidR="00E45518" w:rsidRPr="00AA3536" w:rsidRDefault="00E45518" w:rsidP="00E45518">
      <w:pPr>
        <w:numPr>
          <w:ilvl w:val="0"/>
          <w:numId w:val="19"/>
        </w:numPr>
        <w:autoSpaceDE w:val="0"/>
        <w:autoSpaceDN w:val="0"/>
        <w:adjustRightInd w:val="0"/>
        <w:rPr>
          <w:rFonts w:ascii="Comic Sans MS" w:hAnsi="Comic Sans MS" w:cs="Calibri Light"/>
          <w:sz w:val="20"/>
          <w:szCs w:val="20"/>
        </w:rPr>
      </w:pPr>
      <w:r w:rsidRPr="00AA3536">
        <w:rPr>
          <w:rFonts w:ascii="Comic Sans MS" w:hAnsi="Comic Sans MS" w:cs="Calibri Light"/>
          <w:sz w:val="20"/>
          <w:szCs w:val="20"/>
        </w:rPr>
        <w:t xml:space="preserve">The agreed rules for safe and responsible use of computing and the Internet will be displayed in all classrooms and computing areas. </w:t>
      </w:r>
    </w:p>
    <w:p w14:paraId="538A9119" w14:textId="77777777" w:rsidR="00E45518" w:rsidRPr="00AA3536" w:rsidRDefault="00E45518" w:rsidP="00E45518">
      <w:pPr>
        <w:tabs>
          <w:tab w:val="left" w:pos="5355"/>
        </w:tabs>
        <w:jc w:val="both"/>
        <w:rPr>
          <w:rFonts w:ascii="Comic Sans MS" w:hAnsi="Comic Sans MS" w:cs="Calibri Light"/>
          <w:b/>
          <w:sz w:val="20"/>
          <w:szCs w:val="20"/>
          <w:u w:val="single"/>
        </w:rPr>
      </w:pPr>
    </w:p>
    <w:p w14:paraId="538A911A" w14:textId="77777777" w:rsidR="00E45518" w:rsidRPr="00AA3536" w:rsidRDefault="00E45518" w:rsidP="007C3B3F">
      <w:pPr>
        <w:shd w:val="clear" w:color="auto" w:fill="FFFFFF"/>
        <w:spacing w:after="150" w:line="432" w:lineRule="atLeast"/>
        <w:jc w:val="both"/>
        <w:rPr>
          <w:rFonts w:ascii="Comic Sans MS" w:hAnsi="Comic Sans MS" w:cs="Calibri Light"/>
          <w:b/>
          <w:sz w:val="20"/>
          <w:szCs w:val="20"/>
          <w:u w:val="single"/>
        </w:rPr>
      </w:pPr>
      <w:r w:rsidRPr="00AA3536">
        <w:rPr>
          <w:rFonts w:ascii="Comic Sans MS" w:hAnsi="Comic Sans MS" w:cs="Calibri Light"/>
          <w:sz w:val="16"/>
          <w:szCs w:val="16"/>
        </w:rPr>
        <w:t> </w:t>
      </w:r>
      <w:r w:rsidR="007C3B3F" w:rsidRPr="00AA3536">
        <w:rPr>
          <w:rFonts w:ascii="Comic Sans MS" w:hAnsi="Comic Sans MS" w:cs="Calibri Light"/>
          <w:b/>
          <w:sz w:val="20"/>
          <w:szCs w:val="20"/>
          <w:u w:val="single"/>
        </w:rPr>
        <w:t>Organisation and P</w:t>
      </w:r>
      <w:r w:rsidRPr="00AA3536">
        <w:rPr>
          <w:rFonts w:ascii="Comic Sans MS" w:hAnsi="Comic Sans MS" w:cs="Calibri Light"/>
          <w:b/>
          <w:sz w:val="20"/>
          <w:szCs w:val="20"/>
          <w:u w:val="single"/>
        </w:rPr>
        <w:t>lanning – IMPLEMENTATION</w:t>
      </w:r>
    </w:p>
    <w:p w14:paraId="538A911B" w14:textId="728E1A5F" w:rsidR="00E45518" w:rsidRPr="00AA3536" w:rsidRDefault="00E45518" w:rsidP="00AA3536">
      <w:pPr>
        <w:shd w:val="clear" w:color="auto" w:fill="FFFFFF"/>
        <w:spacing w:after="150"/>
        <w:rPr>
          <w:rFonts w:ascii="Comic Sans MS" w:hAnsi="Comic Sans MS" w:cs="Calibri Light"/>
          <w:sz w:val="20"/>
          <w:szCs w:val="20"/>
        </w:rPr>
      </w:pPr>
      <w:r w:rsidRPr="00AA3536">
        <w:rPr>
          <w:rFonts w:ascii="Comic Sans MS" w:hAnsi="Comic Sans MS" w:cs="Calibri Light"/>
          <w:sz w:val="20"/>
          <w:szCs w:val="20"/>
        </w:rPr>
        <w:t xml:space="preserve">Computing teaching at </w:t>
      </w:r>
      <w:r w:rsidR="007B6790">
        <w:rPr>
          <w:rFonts w:ascii="Comic Sans MS" w:hAnsi="Comic Sans MS" w:cs="Calibri Light"/>
          <w:sz w:val="20"/>
          <w:szCs w:val="20"/>
        </w:rPr>
        <w:t xml:space="preserve">Shrewsbury Cathedral </w:t>
      </w:r>
      <w:r w:rsidRPr="00AA3536">
        <w:rPr>
          <w:rFonts w:ascii="Comic Sans MS" w:hAnsi="Comic Sans MS" w:cs="Calibri Light"/>
          <w:sz w:val="20"/>
          <w:szCs w:val="20"/>
        </w:rPr>
        <w:t xml:space="preserve">will deliver the requirements of the National Curriculum through termly units. </w:t>
      </w:r>
      <w:proofErr w:type="gramStart"/>
      <w:r w:rsidRPr="00AA3536">
        <w:rPr>
          <w:rFonts w:ascii="Comic Sans MS" w:hAnsi="Comic Sans MS" w:cs="Calibri Light"/>
          <w:sz w:val="20"/>
          <w:szCs w:val="20"/>
        </w:rPr>
        <w:t>Teachers</w:t>
      </w:r>
      <w:proofErr w:type="gramEnd"/>
      <w:r w:rsidRPr="00AA3536">
        <w:rPr>
          <w:rFonts w:ascii="Comic Sans MS" w:hAnsi="Comic Sans MS" w:cs="Calibri Light"/>
          <w:sz w:val="20"/>
          <w:szCs w:val="20"/>
        </w:rPr>
        <w:t xml:space="preserve"> plan using our Computing </w:t>
      </w:r>
      <w:r w:rsidR="009E197B" w:rsidRPr="00AA3536">
        <w:rPr>
          <w:rFonts w:ascii="Comic Sans MS" w:hAnsi="Comic Sans MS" w:cs="Calibri Light"/>
          <w:sz w:val="20"/>
          <w:szCs w:val="20"/>
        </w:rPr>
        <w:t>Scheme of Work 202</w:t>
      </w:r>
      <w:r w:rsidR="00E60A72">
        <w:rPr>
          <w:rFonts w:ascii="Comic Sans MS" w:hAnsi="Comic Sans MS" w:cs="Calibri Light"/>
          <w:sz w:val="20"/>
          <w:szCs w:val="20"/>
        </w:rPr>
        <w:t>3</w:t>
      </w:r>
      <w:r w:rsidR="009E197B" w:rsidRPr="00AA3536">
        <w:rPr>
          <w:rFonts w:ascii="Comic Sans MS" w:hAnsi="Comic Sans MS" w:cs="Calibri Light"/>
          <w:sz w:val="20"/>
          <w:szCs w:val="20"/>
        </w:rPr>
        <w:t xml:space="preserve"> </w:t>
      </w:r>
      <w:r w:rsidR="009E197B" w:rsidRPr="00AA3536">
        <w:rPr>
          <w:rFonts w:ascii="Comic Sans MS" w:hAnsi="Comic Sans MS" w:cs="Calibri Light"/>
          <w:sz w:val="20"/>
          <w:szCs w:val="20"/>
        </w:rPr>
        <w:lastRenderedPageBreak/>
        <w:t xml:space="preserve">alongside the Computing Progression Tracker </w:t>
      </w:r>
      <w:r w:rsidRPr="00AA3536">
        <w:rPr>
          <w:rFonts w:ascii="Comic Sans MS" w:hAnsi="Comic Sans MS" w:cs="Calibri Light"/>
          <w:sz w:val="20"/>
          <w:szCs w:val="20"/>
        </w:rPr>
        <w:t xml:space="preserve">which highlights the knowledge and </w:t>
      </w:r>
      <w:r w:rsidR="007C3B3F" w:rsidRPr="00AA3536">
        <w:rPr>
          <w:rFonts w:ascii="Comic Sans MS" w:hAnsi="Comic Sans MS" w:cs="Calibri Light"/>
          <w:sz w:val="20"/>
          <w:szCs w:val="20"/>
        </w:rPr>
        <w:t xml:space="preserve">skills </w:t>
      </w:r>
      <w:r w:rsidRPr="00AA3536">
        <w:rPr>
          <w:rFonts w:ascii="Comic Sans MS" w:hAnsi="Comic Sans MS" w:cs="Calibri Light"/>
          <w:sz w:val="20"/>
          <w:szCs w:val="20"/>
        </w:rPr>
        <w:t xml:space="preserve">for each year group and is progressive from year to year. Each unit </w:t>
      </w:r>
      <w:proofErr w:type="gramStart"/>
      <w:r w:rsidR="00A4083D">
        <w:rPr>
          <w:rFonts w:ascii="Comic Sans MS" w:hAnsi="Comic Sans MS" w:cs="Calibri Light"/>
          <w:sz w:val="20"/>
          <w:szCs w:val="20"/>
        </w:rPr>
        <w:t xml:space="preserve">page </w:t>
      </w:r>
      <w:r w:rsidRPr="00AA3536">
        <w:rPr>
          <w:rFonts w:ascii="Comic Sans MS" w:hAnsi="Comic Sans MS" w:cs="Calibri Light"/>
          <w:sz w:val="20"/>
          <w:szCs w:val="20"/>
        </w:rPr>
        <w:t xml:space="preserve"> created</w:t>
      </w:r>
      <w:proofErr w:type="gramEnd"/>
      <w:r w:rsidRPr="00AA3536">
        <w:rPr>
          <w:rFonts w:ascii="Comic Sans MS" w:hAnsi="Comic Sans MS" w:cs="Calibri Light"/>
          <w:sz w:val="20"/>
          <w:szCs w:val="20"/>
        </w:rPr>
        <w:t xml:space="preserve"> by the Computing co-ordinator) highlights the objectives and outcomes of each unit.   Our Computing progression model is broken down into three strands that make up the computing curriculum. These are Computer Science, Information Technology and Digital Literacy. Computer Science underlines the knowledge and skills relating to programming, coding, </w:t>
      </w:r>
      <w:proofErr w:type="gramStart"/>
      <w:r w:rsidRPr="00AA3536">
        <w:rPr>
          <w:rFonts w:ascii="Comic Sans MS" w:hAnsi="Comic Sans MS" w:cs="Calibri Light"/>
          <w:sz w:val="20"/>
          <w:szCs w:val="20"/>
        </w:rPr>
        <w:t>algorithms</w:t>
      </w:r>
      <w:proofErr w:type="gramEnd"/>
      <w:r w:rsidRPr="00AA3536">
        <w:rPr>
          <w:rFonts w:ascii="Comic Sans MS" w:hAnsi="Comic Sans MS" w:cs="Calibri Light"/>
          <w:sz w:val="20"/>
          <w:szCs w:val="20"/>
        </w:rPr>
        <w:t xml:space="preserve"> and computational thinking. Information Technology underlines the knowledge and skills relating to communication, multimedia and data representation and handling. Digital Literacy underlines the knowledge and skills relating to online safety and technology uses all of which are covered at </w:t>
      </w:r>
      <w:r w:rsidR="007B6790">
        <w:rPr>
          <w:rFonts w:ascii="Comic Sans MS" w:hAnsi="Comic Sans MS" w:cs="Calibri Light"/>
          <w:sz w:val="20"/>
          <w:szCs w:val="20"/>
        </w:rPr>
        <w:t xml:space="preserve">Shrewsbury Cathedral </w:t>
      </w:r>
      <w:r w:rsidRPr="00AA3536">
        <w:rPr>
          <w:rFonts w:ascii="Comic Sans MS" w:hAnsi="Comic Sans MS" w:cs="Calibri Light"/>
          <w:sz w:val="20"/>
          <w:szCs w:val="20"/>
        </w:rPr>
        <w:t xml:space="preserve">whether combined or discreetly. Our Computing Progression </w:t>
      </w:r>
      <w:r w:rsidR="009E197B" w:rsidRPr="00AA3536">
        <w:rPr>
          <w:rFonts w:ascii="Comic Sans MS" w:hAnsi="Comic Sans MS" w:cs="Calibri Light"/>
          <w:sz w:val="20"/>
          <w:szCs w:val="20"/>
        </w:rPr>
        <w:t>Tracker</w:t>
      </w:r>
      <w:r w:rsidRPr="00AA3536">
        <w:rPr>
          <w:rFonts w:ascii="Comic Sans MS" w:hAnsi="Comic Sans MS" w:cs="Calibri Light"/>
          <w:sz w:val="20"/>
          <w:szCs w:val="20"/>
        </w:rPr>
        <w:t xml:space="preserve"> is supplemented by the Purple Mash scheme of work which we follow from </w:t>
      </w:r>
      <w:r w:rsidR="00A4083D">
        <w:rPr>
          <w:rFonts w:ascii="Comic Sans MS" w:hAnsi="Comic Sans MS" w:cs="Calibri Light"/>
          <w:sz w:val="20"/>
          <w:szCs w:val="20"/>
        </w:rPr>
        <w:t>EYFS toY</w:t>
      </w:r>
      <w:r w:rsidRPr="00AA3536">
        <w:rPr>
          <w:rFonts w:ascii="Comic Sans MS" w:hAnsi="Comic Sans MS" w:cs="Calibri Light"/>
          <w:sz w:val="20"/>
          <w:szCs w:val="20"/>
        </w:rPr>
        <w:t xml:space="preserve">6, ensuring consistency and progression throughout the school. </w:t>
      </w:r>
    </w:p>
    <w:p w14:paraId="538A911C" w14:textId="77777777" w:rsidR="00E45518" w:rsidRPr="00AA3536" w:rsidRDefault="00E45518" w:rsidP="00AA3536">
      <w:pPr>
        <w:shd w:val="clear" w:color="auto" w:fill="FFFFFF"/>
        <w:spacing w:after="150"/>
        <w:jc w:val="both"/>
        <w:rPr>
          <w:rFonts w:ascii="Comic Sans MS" w:hAnsi="Comic Sans MS" w:cs="Calibri Light"/>
          <w:sz w:val="20"/>
          <w:szCs w:val="20"/>
        </w:rPr>
      </w:pPr>
      <w:r w:rsidRPr="00AA3536">
        <w:rPr>
          <w:rFonts w:ascii="Comic Sans MS" w:hAnsi="Comic Sans MS" w:cs="Calibri Light"/>
          <w:sz w:val="20"/>
          <w:szCs w:val="20"/>
        </w:rPr>
        <w:t xml:space="preserve">We recognise that computing is a specialist subject and not all teachers are computing specialists however our teachers deliver our Computing curriculum armed with the knowledge they need from training and resources provided. The Purple Mash scheme of work enables clear coverage of the computing curriculum whilst also providing support and CPD for less confident teachers to deliver lessons. </w:t>
      </w:r>
      <w:r w:rsidR="009E197B" w:rsidRPr="00AA3536">
        <w:rPr>
          <w:rFonts w:ascii="Comic Sans MS" w:hAnsi="Comic Sans MS" w:cs="Calibri Light"/>
          <w:sz w:val="20"/>
          <w:szCs w:val="20"/>
        </w:rPr>
        <w:t>Additionally, the Computing Coordinator leads staff meetings each academic year to address any staff CPD needs.</w:t>
      </w:r>
    </w:p>
    <w:p w14:paraId="538A911D" w14:textId="4F4AE877" w:rsidR="009E197B" w:rsidRPr="00AA3536" w:rsidRDefault="00E45518" w:rsidP="00AA3536">
      <w:pPr>
        <w:shd w:val="clear" w:color="auto" w:fill="FFFFFF"/>
        <w:spacing w:after="150"/>
        <w:jc w:val="both"/>
        <w:rPr>
          <w:rFonts w:ascii="Comic Sans MS" w:hAnsi="Comic Sans MS" w:cs="Calibri Light"/>
          <w:sz w:val="20"/>
          <w:szCs w:val="20"/>
        </w:rPr>
      </w:pPr>
      <w:r w:rsidRPr="00AA3536">
        <w:rPr>
          <w:rFonts w:ascii="Comic Sans MS" w:hAnsi="Comic Sans MS" w:cs="Calibri Light"/>
          <w:sz w:val="20"/>
          <w:szCs w:val="20"/>
        </w:rPr>
        <w:t xml:space="preserve">At </w:t>
      </w:r>
      <w:r w:rsidR="007B6790">
        <w:rPr>
          <w:rFonts w:ascii="Comic Sans MS" w:hAnsi="Comic Sans MS" w:cs="Calibri Light"/>
          <w:sz w:val="20"/>
          <w:szCs w:val="20"/>
        </w:rPr>
        <w:t xml:space="preserve">Shrewsbury Cathedral </w:t>
      </w:r>
      <w:r w:rsidR="009E197B" w:rsidRPr="00AA3536">
        <w:rPr>
          <w:rFonts w:ascii="Comic Sans MS" w:hAnsi="Comic Sans MS" w:cs="Calibri Light"/>
          <w:sz w:val="20"/>
          <w:szCs w:val="20"/>
        </w:rPr>
        <w:t>Catholic Primary School,</w:t>
      </w:r>
      <w:r w:rsidRPr="00AA3536">
        <w:rPr>
          <w:rFonts w:ascii="Comic Sans MS" w:hAnsi="Comic Sans MS" w:cs="Calibri Light"/>
          <w:sz w:val="20"/>
          <w:szCs w:val="20"/>
        </w:rPr>
        <w:t xml:space="preserve"> teachers use the </w:t>
      </w:r>
      <w:r w:rsidR="009E197B" w:rsidRPr="00AA3536">
        <w:rPr>
          <w:rFonts w:ascii="Comic Sans MS" w:hAnsi="Comic Sans MS" w:cs="Calibri Light"/>
          <w:sz w:val="20"/>
          <w:szCs w:val="20"/>
        </w:rPr>
        <w:t xml:space="preserve">adapted </w:t>
      </w:r>
      <w:r w:rsidRPr="00AA3536">
        <w:rPr>
          <w:rFonts w:ascii="Comic Sans MS" w:hAnsi="Comic Sans MS" w:cs="Calibri Light"/>
          <w:sz w:val="20"/>
          <w:szCs w:val="20"/>
        </w:rPr>
        <w:t xml:space="preserve">Purple Mash scheme of work alongside the Computing Progression </w:t>
      </w:r>
      <w:r w:rsidR="009E197B" w:rsidRPr="00AA3536">
        <w:rPr>
          <w:rFonts w:ascii="Comic Sans MS" w:hAnsi="Comic Sans MS" w:cs="Calibri Light"/>
          <w:sz w:val="20"/>
          <w:szCs w:val="20"/>
        </w:rPr>
        <w:t>Tracker</w:t>
      </w:r>
      <w:r w:rsidRPr="00AA3536">
        <w:rPr>
          <w:rFonts w:ascii="Comic Sans MS" w:hAnsi="Comic Sans MS" w:cs="Calibri Light"/>
          <w:sz w:val="20"/>
          <w:szCs w:val="20"/>
        </w:rPr>
        <w:t xml:space="preserve">. Computing lessons are broken down into </w:t>
      </w:r>
      <w:proofErr w:type="gramStart"/>
      <w:r w:rsidR="009E197B" w:rsidRPr="00AA3536">
        <w:rPr>
          <w:rFonts w:ascii="Comic Sans MS" w:hAnsi="Comic Sans MS" w:cs="Calibri Light"/>
          <w:sz w:val="20"/>
          <w:szCs w:val="20"/>
        </w:rPr>
        <w:t>week long</w:t>
      </w:r>
      <w:proofErr w:type="gramEnd"/>
      <w:r w:rsidR="009E197B" w:rsidRPr="00AA3536">
        <w:rPr>
          <w:rFonts w:ascii="Comic Sans MS" w:hAnsi="Comic Sans MS" w:cs="Calibri Light"/>
          <w:sz w:val="20"/>
          <w:szCs w:val="20"/>
        </w:rPr>
        <w:t xml:space="preserve"> blocks every half term</w:t>
      </w:r>
      <w:r w:rsidRPr="00AA3536">
        <w:rPr>
          <w:rFonts w:ascii="Comic Sans MS" w:hAnsi="Comic Sans MS" w:cs="Calibri Light"/>
          <w:sz w:val="20"/>
          <w:szCs w:val="20"/>
        </w:rPr>
        <w:t xml:space="preserve"> usually with one </w:t>
      </w:r>
      <w:r w:rsidR="009E197B" w:rsidRPr="00AA3536">
        <w:rPr>
          <w:rFonts w:ascii="Comic Sans MS" w:hAnsi="Comic Sans MS" w:cs="Calibri Light"/>
          <w:sz w:val="20"/>
          <w:szCs w:val="20"/>
        </w:rPr>
        <w:t xml:space="preserve">unit taught </w:t>
      </w:r>
      <w:r w:rsidRPr="00AA3536">
        <w:rPr>
          <w:rFonts w:ascii="Comic Sans MS" w:hAnsi="Comic Sans MS" w:cs="Calibri Light"/>
          <w:sz w:val="20"/>
          <w:szCs w:val="20"/>
        </w:rPr>
        <w:t>pe</w:t>
      </w:r>
      <w:r w:rsidR="007E1F4A">
        <w:rPr>
          <w:rFonts w:ascii="Comic Sans MS" w:hAnsi="Comic Sans MS" w:cs="Calibri Light"/>
          <w:sz w:val="20"/>
          <w:szCs w:val="20"/>
        </w:rPr>
        <w:t>r half a year but</w:t>
      </w:r>
      <w:r w:rsidR="00123736">
        <w:rPr>
          <w:rFonts w:ascii="Comic Sans MS" w:hAnsi="Comic Sans MS" w:cs="Calibri Light"/>
          <w:sz w:val="20"/>
          <w:szCs w:val="20"/>
        </w:rPr>
        <w:t xml:space="preserve"> coverage and application vary each half term</w:t>
      </w:r>
      <w:r w:rsidRPr="00AA3536">
        <w:rPr>
          <w:rFonts w:ascii="Comic Sans MS" w:hAnsi="Comic Sans MS" w:cs="Calibri Light"/>
          <w:sz w:val="20"/>
          <w:szCs w:val="20"/>
        </w:rPr>
        <w:t>.</w:t>
      </w:r>
      <w:r w:rsidR="009E197B" w:rsidRPr="00AA3536">
        <w:rPr>
          <w:rFonts w:ascii="Comic Sans MS" w:hAnsi="Comic Sans MS" w:cs="Calibri Light"/>
          <w:sz w:val="20"/>
          <w:szCs w:val="20"/>
        </w:rPr>
        <w:t xml:space="preserve"> This equates to 5-6 hours per half term.</w:t>
      </w:r>
      <w:r w:rsidRPr="00AA3536">
        <w:rPr>
          <w:rFonts w:ascii="Comic Sans MS" w:hAnsi="Comic Sans MS" w:cs="Calibri Light"/>
          <w:sz w:val="20"/>
          <w:szCs w:val="20"/>
        </w:rPr>
        <w:t xml:space="preserve">  Repetition of a unit does not mean pupils are repeating an activity, it simply means pupils are building on established skills whilst also embedding previous concepts. Units are practical and engaging and allow computing lessons to be hands on. Units cover a broad range of computing components such as coding, spreadsheets, Internet and Email, Databases, Communication networks, touch typing, </w:t>
      </w:r>
      <w:proofErr w:type="gramStart"/>
      <w:r w:rsidRPr="00AA3536">
        <w:rPr>
          <w:rFonts w:ascii="Comic Sans MS" w:hAnsi="Comic Sans MS" w:cs="Calibri Light"/>
          <w:sz w:val="20"/>
          <w:szCs w:val="20"/>
        </w:rPr>
        <w:t>animation</w:t>
      </w:r>
      <w:proofErr w:type="gramEnd"/>
      <w:r w:rsidRPr="00AA3536">
        <w:rPr>
          <w:rFonts w:ascii="Comic Sans MS" w:hAnsi="Comic Sans MS" w:cs="Calibri Light"/>
          <w:sz w:val="20"/>
          <w:szCs w:val="20"/>
        </w:rPr>
        <w:t xml:space="preserve"> and online safety.</w:t>
      </w:r>
      <w:r w:rsidR="009E197B" w:rsidRPr="00AA3536">
        <w:rPr>
          <w:rFonts w:ascii="Comic Sans MS" w:hAnsi="Comic Sans MS" w:cs="Calibri Light"/>
          <w:sz w:val="20"/>
          <w:szCs w:val="20"/>
        </w:rPr>
        <w:t xml:space="preserve"> </w:t>
      </w:r>
    </w:p>
    <w:p w14:paraId="538A911E" w14:textId="18DC0590" w:rsidR="00E45518" w:rsidRPr="00AA3536" w:rsidRDefault="009E197B" w:rsidP="00AA3536">
      <w:pPr>
        <w:shd w:val="clear" w:color="auto" w:fill="FFFFFF"/>
        <w:spacing w:after="150"/>
        <w:jc w:val="both"/>
        <w:rPr>
          <w:rFonts w:ascii="Comic Sans MS" w:hAnsi="Comic Sans MS" w:cs="Calibri Light"/>
          <w:sz w:val="20"/>
          <w:szCs w:val="20"/>
        </w:rPr>
      </w:pPr>
      <w:r w:rsidRPr="00AA3536">
        <w:rPr>
          <w:rFonts w:ascii="Comic Sans MS" w:hAnsi="Comic Sans MS" w:cs="Calibri Light"/>
          <w:sz w:val="20"/>
          <w:szCs w:val="20"/>
        </w:rPr>
        <w:t xml:space="preserve">All </w:t>
      </w:r>
      <w:r w:rsidR="00D910E4">
        <w:rPr>
          <w:rFonts w:ascii="Comic Sans MS" w:hAnsi="Comic Sans MS" w:cs="Calibri Light"/>
          <w:sz w:val="20"/>
          <w:szCs w:val="20"/>
        </w:rPr>
        <w:t>computing lessons</w:t>
      </w:r>
      <w:r w:rsidRPr="00AA3536">
        <w:rPr>
          <w:rFonts w:ascii="Comic Sans MS" w:hAnsi="Comic Sans MS" w:cs="Calibri Light"/>
          <w:sz w:val="20"/>
          <w:szCs w:val="20"/>
        </w:rPr>
        <w:t xml:space="preserve"> begin with a digital literacy/online safety lesson. The </w:t>
      </w:r>
      <w:proofErr w:type="gramStart"/>
      <w:r w:rsidRPr="00AA3536">
        <w:rPr>
          <w:rFonts w:ascii="Comic Sans MS" w:hAnsi="Comic Sans MS" w:cs="Calibri Light"/>
          <w:sz w:val="20"/>
          <w:szCs w:val="20"/>
        </w:rPr>
        <w:t>objectives</w:t>
      </w:r>
      <w:proofErr w:type="gramEnd"/>
      <w:r w:rsidRPr="00AA3536">
        <w:rPr>
          <w:rFonts w:ascii="Comic Sans MS" w:hAnsi="Comic Sans MS" w:cs="Calibri Light"/>
          <w:sz w:val="20"/>
          <w:szCs w:val="20"/>
        </w:rPr>
        <w:t xml:space="preserve"> for this lesson is detailed in our Online Safety Scheme of Work. In addition to this, we have regular online safety themes in school such as Anti-Bullying Week (November) and Safer Internet Day (February)</w:t>
      </w:r>
      <w:r w:rsidR="00D96484">
        <w:rPr>
          <w:rFonts w:ascii="Comic Sans MS" w:hAnsi="Comic Sans MS" w:cs="Calibri Light"/>
          <w:sz w:val="20"/>
          <w:szCs w:val="20"/>
        </w:rPr>
        <w:t xml:space="preserve"> as well as when situations arise in the wider world, </w:t>
      </w:r>
      <w:proofErr w:type="gramStart"/>
      <w:r w:rsidR="00D96484">
        <w:rPr>
          <w:rFonts w:ascii="Comic Sans MS" w:hAnsi="Comic Sans MS" w:cs="Calibri Light"/>
          <w:sz w:val="20"/>
          <w:szCs w:val="20"/>
        </w:rPr>
        <w:t>community</w:t>
      </w:r>
      <w:proofErr w:type="gramEnd"/>
      <w:r w:rsidR="00D96484">
        <w:rPr>
          <w:rFonts w:ascii="Comic Sans MS" w:hAnsi="Comic Sans MS" w:cs="Calibri Light"/>
          <w:sz w:val="20"/>
          <w:szCs w:val="20"/>
        </w:rPr>
        <w:t xml:space="preserve"> or the school.</w:t>
      </w:r>
    </w:p>
    <w:p w14:paraId="538A911F" w14:textId="4E7A9183" w:rsidR="00E45518" w:rsidRPr="00AA3536" w:rsidRDefault="00E45518" w:rsidP="00AA3536">
      <w:pPr>
        <w:shd w:val="clear" w:color="auto" w:fill="FFFFFF"/>
        <w:spacing w:after="150"/>
        <w:jc w:val="both"/>
        <w:rPr>
          <w:rFonts w:ascii="Comic Sans MS" w:hAnsi="Comic Sans MS" w:cs="Calibri Light"/>
          <w:sz w:val="20"/>
          <w:szCs w:val="20"/>
        </w:rPr>
      </w:pPr>
      <w:r w:rsidRPr="00AA3536">
        <w:rPr>
          <w:rFonts w:ascii="Comic Sans MS" w:hAnsi="Comic Sans MS" w:cs="Calibri Light"/>
          <w:sz w:val="20"/>
          <w:szCs w:val="20"/>
        </w:rPr>
        <w:t> When teaching computing</w:t>
      </w:r>
      <w:r w:rsidR="00686981">
        <w:rPr>
          <w:rFonts w:ascii="Comic Sans MS" w:hAnsi="Comic Sans MS" w:cs="Calibri Light"/>
          <w:sz w:val="20"/>
          <w:szCs w:val="20"/>
        </w:rPr>
        <w:t>,</w:t>
      </w:r>
      <w:r w:rsidRPr="00AA3536">
        <w:rPr>
          <w:rFonts w:ascii="Comic Sans MS" w:hAnsi="Comic Sans MS" w:cs="Calibri Light"/>
          <w:sz w:val="20"/>
          <w:szCs w:val="20"/>
        </w:rPr>
        <w:t xml:space="preserve"> teachers should also follow the children’s interests to ensure their learning is engaging, broad and balanced. Teachers should ensure that ICT and computing capability is also achieved through core and foundation subjects and where appropriate and necessary ICT and computing should be incorporated into work for all subjects using our wide range of interactive ICT resources.</w:t>
      </w:r>
    </w:p>
    <w:p w14:paraId="538A9120" w14:textId="77777777" w:rsidR="00E45518" w:rsidRPr="00AA3536" w:rsidRDefault="00E45518" w:rsidP="00AA3536">
      <w:pPr>
        <w:shd w:val="clear" w:color="auto" w:fill="FFFFFF"/>
        <w:spacing w:after="150"/>
        <w:rPr>
          <w:rFonts w:ascii="Comic Sans MS" w:hAnsi="Comic Sans MS" w:cs="Calibri Light"/>
          <w:sz w:val="20"/>
          <w:szCs w:val="20"/>
        </w:rPr>
      </w:pPr>
      <w:r w:rsidRPr="00AA3536">
        <w:rPr>
          <w:rFonts w:ascii="Comic Sans MS" w:hAnsi="Comic Sans MS" w:cs="Calibri Light"/>
          <w:sz w:val="20"/>
          <w:szCs w:val="20"/>
        </w:rPr>
        <w:t xml:space="preserve">Through our Purple Mash subscription our teachers can deliver thematic, cross curricular lessons that also follow children’s interests and provide flexibility. Purple Mash has an online portal of age-appropriate software, </w:t>
      </w:r>
      <w:proofErr w:type="gramStart"/>
      <w:r w:rsidRPr="00AA3536">
        <w:rPr>
          <w:rFonts w:ascii="Comic Sans MS" w:hAnsi="Comic Sans MS" w:cs="Calibri Light"/>
          <w:sz w:val="20"/>
          <w:szCs w:val="20"/>
        </w:rPr>
        <w:t>games</w:t>
      </w:r>
      <w:proofErr w:type="gramEnd"/>
      <w:r w:rsidRPr="00AA3536">
        <w:rPr>
          <w:rFonts w:ascii="Comic Sans MS" w:hAnsi="Comic Sans MS" w:cs="Calibri Light"/>
          <w:sz w:val="20"/>
          <w:szCs w:val="20"/>
        </w:rPr>
        <w:t xml:space="preserve"> and activities as well as topic materials and materials to support children’s learning in other subject areas for all key stages. Through pupils computing lessons they will also use the Purple Mash software to ‘make music’ using the 2Sequence program, design and make using the 2Animate software and make links with maths through spreadsheets using 2Calculate.</w:t>
      </w:r>
    </w:p>
    <w:p w14:paraId="538A9121" w14:textId="77777777" w:rsidR="00E45518" w:rsidRPr="00AA3536" w:rsidRDefault="00E45518" w:rsidP="00AA3536">
      <w:pPr>
        <w:shd w:val="clear" w:color="auto" w:fill="FFFFFF"/>
        <w:spacing w:after="150"/>
        <w:rPr>
          <w:rFonts w:ascii="Comic Sans MS" w:hAnsi="Comic Sans MS" w:cs="Calibri Light"/>
          <w:sz w:val="20"/>
          <w:szCs w:val="20"/>
        </w:rPr>
      </w:pPr>
      <w:r w:rsidRPr="00AA3536">
        <w:rPr>
          <w:rFonts w:ascii="Comic Sans MS" w:hAnsi="Comic Sans MS" w:cs="Calibri Light"/>
          <w:sz w:val="20"/>
          <w:szCs w:val="20"/>
        </w:rPr>
        <w:t xml:space="preserve">Computing teaching at </w:t>
      </w:r>
      <w:r w:rsidR="007B6790">
        <w:rPr>
          <w:rFonts w:ascii="Comic Sans MS" w:hAnsi="Comic Sans MS" w:cs="Calibri Light"/>
          <w:sz w:val="20"/>
          <w:szCs w:val="20"/>
        </w:rPr>
        <w:t xml:space="preserve">Shrewsbury Cathedral </w:t>
      </w:r>
      <w:r w:rsidRPr="00AA3536">
        <w:rPr>
          <w:rFonts w:ascii="Comic Sans MS" w:hAnsi="Comic Sans MS" w:cs="Calibri Light"/>
          <w:sz w:val="20"/>
          <w:szCs w:val="20"/>
        </w:rPr>
        <w:t>is practical and engaging and a variety of teaching approaches and activities are provided based on teacher judgement and pupil ability. We have a range of resources to support our computing teaching including, iPads, laptops, bee-bots, webcams, cameras</w:t>
      </w:r>
      <w:r w:rsidR="009E197B" w:rsidRPr="00AA3536">
        <w:rPr>
          <w:rFonts w:ascii="Comic Sans MS" w:hAnsi="Comic Sans MS" w:cs="Calibri Light"/>
          <w:sz w:val="20"/>
          <w:szCs w:val="20"/>
        </w:rPr>
        <w:t xml:space="preserve">, interactive </w:t>
      </w:r>
      <w:proofErr w:type="gramStart"/>
      <w:r w:rsidR="009E197B" w:rsidRPr="00AA3536">
        <w:rPr>
          <w:rFonts w:ascii="Comic Sans MS" w:hAnsi="Comic Sans MS" w:cs="Calibri Light"/>
          <w:sz w:val="20"/>
          <w:szCs w:val="20"/>
        </w:rPr>
        <w:t>whiteboards</w:t>
      </w:r>
      <w:proofErr w:type="gramEnd"/>
      <w:r w:rsidRPr="00AA3536">
        <w:rPr>
          <w:rFonts w:ascii="Comic Sans MS" w:hAnsi="Comic Sans MS" w:cs="Calibri Light"/>
          <w:sz w:val="20"/>
          <w:szCs w:val="20"/>
        </w:rPr>
        <w:t xml:space="preserve"> and visualisers. </w:t>
      </w:r>
      <w:r w:rsidR="009E197B" w:rsidRPr="00AA3536">
        <w:rPr>
          <w:rFonts w:ascii="Comic Sans MS" w:hAnsi="Comic Sans MS" w:cs="Calibri Light"/>
          <w:sz w:val="20"/>
          <w:szCs w:val="20"/>
        </w:rPr>
        <w:t xml:space="preserve">EYFS and KS1 children are able to </w:t>
      </w:r>
      <w:r w:rsidR="009E197B" w:rsidRPr="00AA3536">
        <w:rPr>
          <w:rFonts w:ascii="Comic Sans MS" w:hAnsi="Comic Sans MS" w:cs="Calibri Light"/>
          <w:sz w:val="20"/>
          <w:szCs w:val="20"/>
        </w:rPr>
        <w:lastRenderedPageBreak/>
        <w:t>access pr</w:t>
      </w:r>
      <w:r w:rsidR="00AA3536" w:rsidRPr="00AA3536">
        <w:rPr>
          <w:rFonts w:ascii="Comic Sans MS" w:hAnsi="Comic Sans MS" w:cs="Calibri Light"/>
          <w:sz w:val="20"/>
          <w:szCs w:val="20"/>
        </w:rPr>
        <w:t xml:space="preserve">ogrammable toys, walkie talkies and other technology which </w:t>
      </w:r>
      <w:proofErr w:type="gramStart"/>
      <w:r w:rsidR="00AA3536" w:rsidRPr="00AA3536">
        <w:rPr>
          <w:rFonts w:ascii="Comic Sans MS" w:hAnsi="Comic Sans MS" w:cs="Calibri Light"/>
          <w:sz w:val="20"/>
          <w:szCs w:val="20"/>
        </w:rPr>
        <w:t>enhances  learning</w:t>
      </w:r>
      <w:proofErr w:type="gramEnd"/>
      <w:r w:rsidR="00AA3536" w:rsidRPr="00AA3536">
        <w:rPr>
          <w:rFonts w:ascii="Comic Sans MS" w:hAnsi="Comic Sans MS" w:cs="Calibri Light"/>
          <w:sz w:val="20"/>
          <w:szCs w:val="20"/>
        </w:rPr>
        <w:t xml:space="preserve">. </w:t>
      </w:r>
      <w:r w:rsidRPr="00AA3536">
        <w:rPr>
          <w:rFonts w:ascii="Comic Sans MS" w:hAnsi="Comic Sans MS" w:cs="Calibri Light"/>
          <w:sz w:val="20"/>
          <w:szCs w:val="20"/>
        </w:rPr>
        <w:t xml:space="preserve">Pupils may use laptops or iPads independently, in pairs, alongside a TA or in a group with the teacher. Teachers and pupils are also aware of the importance of health and safety and pupils are always supervised when using technology and accessing the internet. </w:t>
      </w:r>
    </w:p>
    <w:p w14:paraId="538A9122" w14:textId="7A17D0C5" w:rsidR="00E45518" w:rsidRDefault="00E45518" w:rsidP="00AA3536">
      <w:pPr>
        <w:shd w:val="clear" w:color="auto" w:fill="FFFFFF"/>
        <w:spacing w:after="150"/>
        <w:jc w:val="both"/>
        <w:rPr>
          <w:rFonts w:ascii="Comic Sans MS" w:hAnsi="Comic Sans MS" w:cs="Calibri Light"/>
          <w:sz w:val="20"/>
          <w:szCs w:val="20"/>
        </w:rPr>
      </w:pPr>
      <w:r w:rsidRPr="00AA3536">
        <w:rPr>
          <w:rFonts w:ascii="Comic Sans MS" w:hAnsi="Comic Sans MS" w:cs="Calibri Light"/>
          <w:sz w:val="20"/>
          <w:szCs w:val="20"/>
        </w:rPr>
        <w:t xml:space="preserve">Pupils at </w:t>
      </w:r>
      <w:r w:rsidR="007B6790">
        <w:rPr>
          <w:rFonts w:ascii="Comic Sans MS" w:hAnsi="Comic Sans MS" w:cs="Calibri Light"/>
          <w:sz w:val="20"/>
          <w:szCs w:val="20"/>
        </w:rPr>
        <w:t xml:space="preserve">Shrewsbury Cathedral </w:t>
      </w:r>
      <w:r w:rsidRPr="00AA3536">
        <w:rPr>
          <w:rFonts w:ascii="Comic Sans MS" w:hAnsi="Comic Sans MS" w:cs="Calibri Light"/>
          <w:sz w:val="20"/>
          <w:szCs w:val="20"/>
        </w:rPr>
        <w:t xml:space="preserve">are fully encouraged to engage with ICT and technology outside of school. Each teacher and pupil at </w:t>
      </w:r>
      <w:r w:rsidR="007B6790">
        <w:rPr>
          <w:rFonts w:ascii="Comic Sans MS" w:hAnsi="Comic Sans MS" w:cs="Calibri Light"/>
          <w:sz w:val="20"/>
          <w:szCs w:val="20"/>
        </w:rPr>
        <w:t xml:space="preserve">Shrewsbury Cathedral </w:t>
      </w:r>
      <w:proofErr w:type="gramStart"/>
      <w:r w:rsidRPr="00AA3536">
        <w:rPr>
          <w:rFonts w:ascii="Comic Sans MS" w:hAnsi="Comic Sans MS" w:cs="Calibri Light"/>
          <w:sz w:val="20"/>
          <w:szCs w:val="20"/>
        </w:rPr>
        <w:t>has</w:t>
      </w:r>
      <w:proofErr w:type="gramEnd"/>
      <w:r w:rsidRPr="00AA3536">
        <w:rPr>
          <w:rFonts w:ascii="Comic Sans MS" w:hAnsi="Comic Sans MS" w:cs="Calibri Light"/>
          <w:sz w:val="20"/>
          <w:szCs w:val="20"/>
        </w:rPr>
        <w:t xml:space="preserve"> their own </w:t>
      </w:r>
      <w:r w:rsidR="00AA3536" w:rsidRPr="00AA3536">
        <w:rPr>
          <w:rFonts w:ascii="Comic Sans MS" w:hAnsi="Comic Sans MS" w:cs="Calibri Light"/>
          <w:sz w:val="20"/>
          <w:szCs w:val="20"/>
        </w:rPr>
        <w:t xml:space="preserve">network login and </w:t>
      </w:r>
      <w:r w:rsidRPr="00AA3536">
        <w:rPr>
          <w:rFonts w:ascii="Comic Sans MS" w:hAnsi="Comic Sans MS" w:cs="Calibri Light"/>
          <w:sz w:val="20"/>
          <w:szCs w:val="20"/>
        </w:rPr>
        <w:t xml:space="preserve">unique Purple Mash login and password. Computing work can be stored and saved using pupil log in details and homework or ‘2do’s’ can also be set for pupils to access and complete tasks at home that link with their current class learning. Each class has a display board that also displays a range of computing/ICT related work. Parents at </w:t>
      </w:r>
      <w:r w:rsidR="007B6790">
        <w:rPr>
          <w:rFonts w:ascii="Comic Sans MS" w:hAnsi="Comic Sans MS" w:cs="Calibri Light"/>
          <w:sz w:val="20"/>
          <w:szCs w:val="20"/>
        </w:rPr>
        <w:t xml:space="preserve">Shrewsbury Cathedral </w:t>
      </w:r>
      <w:r w:rsidRPr="00AA3536">
        <w:rPr>
          <w:rFonts w:ascii="Comic Sans MS" w:hAnsi="Comic Sans MS" w:cs="Calibri Light"/>
          <w:sz w:val="20"/>
          <w:szCs w:val="20"/>
        </w:rPr>
        <w:t xml:space="preserve">are also encouraged to support the implementation of ICT and computing where possible by encouraging use of ICT and computing skills at home completing ‘2dos’.  </w:t>
      </w:r>
    </w:p>
    <w:p w14:paraId="538A9123" w14:textId="77777777" w:rsidR="005A0B2D" w:rsidRPr="00AA3536" w:rsidRDefault="005A0B2D" w:rsidP="005A0B2D">
      <w:pPr>
        <w:autoSpaceDE w:val="0"/>
        <w:autoSpaceDN w:val="0"/>
        <w:adjustRightInd w:val="0"/>
        <w:rPr>
          <w:rFonts w:ascii="Comic Sans MS" w:hAnsi="Comic Sans MS" w:cs="Comic Sans MS"/>
          <w:sz w:val="20"/>
          <w:szCs w:val="20"/>
        </w:rPr>
      </w:pPr>
      <w:r>
        <w:rPr>
          <w:rFonts w:ascii="Comic Sans MS" w:hAnsi="Comic Sans MS" w:cs="Comic Sans MS"/>
          <w:sz w:val="20"/>
          <w:szCs w:val="20"/>
        </w:rPr>
        <w:t>For technical help and support, t</w:t>
      </w:r>
      <w:r w:rsidRPr="00AA3536">
        <w:rPr>
          <w:rFonts w:ascii="Comic Sans MS" w:hAnsi="Comic Sans MS" w:cs="Comic Sans MS"/>
          <w:sz w:val="20"/>
          <w:szCs w:val="20"/>
        </w:rPr>
        <w:t xml:space="preserve">eachers are required to log a call to ICT Helpdesk </w:t>
      </w:r>
      <w:hyperlink r:id="rId15" w:history="1">
        <w:r w:rsidRPr="00AA3536">
          <w:rPr>
            <w:rStyle w:val="Hyperlink"/>
            <w:rFonts w:ascii="Comic Sans MS" w:hAnsi="Comic Sans MS" w:cs="Comic Sans MS"/>
            <w:color w:val="auto"/>
            <w:sz w:val="20"/>
            <w:szCs w:val="20"/>
          </w:rPr>
          <w:t>http://ictselfservice/</w:t>
        </w:r>
      </w:hyperlink>
      <w:r w:rsidRPr="00AA3536">
        <w:rPr>
          <w:rFonts w:ascii="Comic Sans MS" w:hAnsi="Comic Sans MS" w:cs="Comic Sans MS"/>
          <w:sz w:val="20"/>
          <w:szCs w:val="20"/>
        </w:rPr>
        <w:t xml:space="preserve"> and inform the Computing Coordinator of any faults as soon as they are noticed.  A Gold service level agreement with Telford and Wrekin is currently in place. A technician is available on one day a week to resolve issues and support staff in ICT matters. On other days the Telford and Wrekin help desk is available to staff for support.</w:t>
      </w:r>
    </w:p>
    <w:p w14:paraId="538A9124" w14:textId="77777777" w:rsidR="005A0B2D" w:rsidRPr="00AA3536" w:rsidRDefault="005A0B2D" w:rsidP="00AA3536">
      <w:pPr>
        <w:shd w:val="clear" w:color="auto" w:fill="FFFFFF"/>
        <w:spacing w:after="150"/>
        <w:jc w:val="both"/>
        <w:rPr>
          <w:rFonts w:ascii="Comic Sans MS" w:hAnsi="Comic Sans MS" w:cs="Calibri Light"/>
          <w:sz w:val="20"/>
          <w:szCs w:val="20"/>
        </w:rPr>
      </w:pPr>
    </w:p>
    <w:p w14:paraId="538A9125" w14:textId="77777777" w:rsidR="00E45518" w:rsidRPr="00AA3536" w:rsidRDefault="00E45518" w:rsidP="00E45518">
      <w:pPr>
        <w:tabs>
          <w:tab w:val="left" w:pos="5355"/>
        </w:tabs>
        <w:jc w:val="both"/>
        <w:rPr>
          <w:rFonts w:ascii="Comic Sans MS" w:hAnsi="Comic Sans MS" w:cs="Calibri Light"/>
          <w:b/>
          <w:sz w:val="20"/>
          <w:szCs w:val="20"/>
          <w:u w:val="single"/>
        </w:rPr>
      </w:pPr>
      <w:r w:rsidRPr="00AA3536">
        <w:rPr>
          <w:rFonts w:ascii="Comic Sans MS" w:hAnsi="Comic Sans MS" w:cs="Calibri Light"/>
          <w:b/>
          <w:sz w:val="20"/>
          <w:szCs w:val="20"/>
          <w:u w:val="single"/>
        </w:rPr>
        <w:t>Inclusion – IMPLEMENTATION</w:t>
      </w:r>
    </w:p>
    <w:p w14:paraId="538A9126" w14:textId="77777777" w:rsidR="00E45518" w:rsidRPr="00AA3536" w:rsidRDefault="00E45518" w:rsidP="00AA3536">
      <w:pPr>
        <w:shd w:val="clear" w:color="auto" w:fill="FFFFFF"/>
        <w:spacing w:after="150"/>
        <w:rPr>
          <w:rFonts w:ascii="Comic Sans MS" w:hAnsi="Comic Sans MS" w:cs="Calibri Light"/>
          <w:sz w:val="20"/>
          <w:szCs w:val="20"/>
        </w:rPr>
      </w:pPr>
      <w:r w:rsidRPr="00AA3536">
        <w:rPr>
          <w:rFonts w:ascii="Comic Sans MS" w:hAnsi="Comic Sans MS" w:cs="Calibri Light"/>
          <w:sz w:val="20"/>
          <w:szCs w:val="20"/>
        </w:rPr>
        <w:t xml:space="preserve">All children will have Quality First Teaching. Any children with identified SEND or in receipt of pupil premium funding may have work additional to and different from their peers </w:t>
      </w:r>
      <w:proofErr w:type="gramStart"/>
      <w:r w:rsidRPr="00AA3536">
        <w:rPr>
          <w:rFonts w:ascii="Comic Sans MS" w:hAnsi="Comic Sans MS" w:cs="Calibri Light"/>
          <w:sz w:val="20"/>
          <w:szCs w:val="20"/>
        </w:rPr>
        <w:t>in order to</w:t>
      </w:r>
      <w:proofErr w:type="gramEnd"/>
      <w:r w:rsidRPr="00AA3536">
        <w:rPr>
          <w:rFonts w:ascii="Comic Sans MS" w:hAnsi="Comic Sans MS" w:cs="Calibri Light"/>
          <w:sz w:val="20"/>
          <w:szCs w:val="20"/>
        </w:rPr>
        <w:t xml:space="preserve"> access the curriculum dependent upon their needs. As well as this, our school offers a demanding and varied curriculum, providing children with a range of opportunities </w:t>
      </w:r>
      <w:proofErr w:type="gramStart"/>
      <w:r w:rsidRPr="00AA3536">
        <w:rPr>
          <w:rFonts w:ascii="Comic Sans MS" w:hAnsi="Comic Sans MS" w:cs="Calibri Light"/>
          <w:sz w:val="20"/>
          <w:szCs w:val="20"/>
        </w:rPr>
        <w:t>in order for</w:t>
      </w:r>
      <w:proofErr w:type="gramEnd"/>
      <w:r w:rsidRPr="00AA3536">
        <w:rPr>
          <w:rFonts w:ascii="Comic Sans MS" w:hAnsi="Comic Sans MS" w:cs="Calibri Light"/>
          <w:sz w:val="20"/>
          <w:szCs w:val="20"/>
        </w:rPr>
        <w:t xml:space="preserve"> them to reach their full potential and consistently achieve highly from their starting points.</w:t>
      </w:r>
    </w:p>
    <w:p w14:paraId="538A9127" w14:textId="774FAAEE" w:rsidR="00E45518" w:rsidRPr="00AA3536" w:rsidRDefault="00E45518" w:rsidP="00AA3536">
      <w:pPr>
        <w:shd w:val="clear" w:color="auto" w:fill="FFFFFF"/>
        <w:spacing w:after="150"/>
        <w:rPr>
          <w:rFonts w:ascii="Comic Sans MS" w:hAnsi="Comic Sans MS" w:cs="Calibri Light"/>
          <w:sz w:val="20"/>
          <w:szCs w:val="20"/>
        </w:rPr>
      </w:pPr>
      <w:r w:rsidRPr="00AA3536">
        <w:rPr>
          <w:rFonts w:ascii="Comic Sans MS" w:hAnsi="Comic Sans MS" w:cs="Calibri Light"/>
          <w:sz w:val="20"/>
          <w:szCs w:val="20"/>
        </w:rPr>
        <w:t xml:space="preserve">At </w:t>
      </w:r>
      <w:r w:rsidR="007B6790">
        <w:rPr>
          <w:rFonts w:ascii="Comic Sans MS" w:hAnsi="Comic Sans MS" w:cs="Calibri Light"/>
          <w:sz w:val="20"/>
          <w:szCs w:val="20"/>
        </w:rPr>
        <w:t xml:space="preserve">Shrewsbury Cathedral </w:t>
      </w:r>
      <w:r w:rsidRPr="00AA3536">
        <w:rPr>
          <w:rFonts w:ascii="Comic Sans MS" w:hAnsi="Comic Sans MS" w:cs="Calibri Light"/>
          <w:sz w:val="20"/>
          <w:szCs w:val="20"/>
        </w:rPr>
        <w:t xml:space="preserve">Catholic Primary </w:t>
      </w:r>
      <w:proofErr w:type="gramStart"/>
      <w:r w:rsidRPr="00AA3536">
        <w:rPr>
          <w:rFonts w:ascii="Comic Sans MS" w:hAnsi="Comic Sans MS" w:cs="Calibri Light"/>
          <w:sz w:val="20"/>
          <w:szCs w:val="20"/>
        </w:rPr>
        <w:t>School</w:t>
      </w:r>
      <w:proofErr w:type="gramEnd"/>
      <w:r w:rsidRPr="00AA3536">
        <w:rPr>
          <w:rFonts w:ascii="Comic Sans MS" w:hAnsi="Comic Sans MS" w:cs="Calibri Light"/>
          <w:sz w:val="20"/>
          <w:szCs w:val="20"/>
        </w:rPr>
        <w:t xml:space="preserve"> we provide a variety of opportunities for computing learning inside and outside the classroom. Computing and safe</w:t>
      </w:r>
      <w:r w:rsidR="00AA3536" w:rsidRPr="00AA3536">
        <w:rPr>
          <w:rFonts w:ascii="Comic Sans MS" w:hAnsi="Comic Sans MS" w:cs="Calibri Light"/>
          <w:sz w:val="20"/>
          <w:szCs w:val="20"/>
        </w:rPr>
        <w:t xml:space="preserve">guarding go hand in </w:t>
      </w:r>
      <w:proofErr w:type="gramStart"/>
      <w:r w:rsidR="00AA3536" w:rsidRPr="00AA3536">
        <w:rPr>
          <w:rFonts w:ascii="Comic Sans MS" w:hAnsi="Comic Sans MS" w:cs="Calibri Light"/>
          <w:sz w:val="20"/>
          <w:szCs w:val="20"/>
        </w:rPr>
        <w:t>hand</w:t>
      </w:r>
      <w:proofErr w:type="gramEnd"/>
      <w:r w:rsidR="00AA3536" w:rsidRPr="00AA3536">
        <w:rPr>
          <w:rFonts w:ascii="Comic Sans MS" w:hAnsi="Comic Sans MS" w:cs="Calibri Light"/>
          <w:sz w:val="20"/>
          <w:szCs w:val="20"/>
        </w:rPr>
        <w:t xml:space="preserve"> and </w:t>
      </w:r>
      <w:r w:rsidRPr="00AA3536">
        <w:rPr>
          <w:rFonts w:ascii="Comic Sans MS" w:hAnsi="Comic Sans MS" w:cs="Calibri Light"/>
          <w:sz w:val="20"/>
          <w:szCs w:val="20"/>
        </w:rPr>
        <w:t xml:space="preserve">we provide a huge focus on internet safety inside and outside of the classroom. Additional to all pupils studying an </w:t>
      </w:r>
      <w:proofErr w:type="gramStart"/>
      <w:r w:rsidRPr="00AA3536">
        <w:rPr>
          <w:rFonts w:ascii="Comic Sans MS" w:hAnsi="Comic Sans MS" w:cs="Calibri Light"/>
          <w:sz w:val="20"/>
          <w:szCs w:val="20"/>
        </w:rPr>
        <w:t xml:space="preserve">online safety </w:t>
      </w:r>
      <w:r w:rsidR="00447E93">
        <w:rPr>
          <w:rFonts w:ascii="Comic Sans MS" w:hAnsi="Comic Sans MS" w:cs="Calibri Light"/>
          <w:sz w:val="20"/>
          <w:szCs w:val="20"/>
        </w:rPr>
        <w:t>lessons</w:t>
      </w:r>
      <w:proofErr w:type="gramEnd"/>
      <w:r w:rsidRPr="00AA3536">
        <w:rPr>
          <w:rFonts w:ascii="Comic Sans MS" w:hAnsi="Comic Sans MS" w:cs="Calibri Light"/>
          <w:sz w:val="20"/>
          <w:szCs w:val="20"/>
        </w:rPr>
        <w:t xml:space="preserve"> through their computing lessons, every year we also take part in National Internet Safety Day in February. The Computing co-ordinator alongside class teachers will plan additional internet safety lessons and activities to take part in following a specific yearly theme. Internet Safety advice is given through our weekly newsletters.  All</w:t>
      </w:r>
      <w:r w:rsidR="007C379F">
        <w:rPr>
          <w:rFonts w:ascii="Comic Sans MS" w:hAnsi="Comic Sans MS" w:cs="Calibri Light"/>
          <w:sz w:val="20"/>
          <w:szCs w:val="20"/>
        </w:rPr>
        <w:t xml:space="preserve"> pupils are </w:t>
      </w:r>
      <w:r w:rsidR="007A68D9">
        <w:rPr>
          <w:rFonts w:ascii="Comic Sans MS" w:hAnsi="Comic Sans MS" w:cs="Calibri Light"/>
          <w:sz w:val="20"/>
          <w:szCs w:val="20"/>
        </w:rPr>
        <w:t xml:space="preserve">required to sign and agree to our AUP. </w:t>
      </w:r>
      <w:r w:rsidRPr="00AA3536">
        <w:rPr>
          <w:rFonts w:ascii="Comic Sans MS" w:hAnsi="Comic Sans MS" w:cs="Calibri Light"/>
          <w:sz w:val="20"/>
          <w:szCs w:val="20"/>
        </w:rPr>
        <w:t xml:space="preserve">Furthermore, all teaching staff at </w:t>
      </w:r>
      <w:r w:rsidR="007B6790">
        <w:rPr>
          <w:rFonts w:ascii="Comic Sans MS" w:hAnsi="Comic Sans MS" w:cs="Calibri Light"/>
          <w:sz w:val="20"/>
          <w:szCs w:val="20"/>
        </w:rPr>
        <w:t xml:space="preserve">Shrewsbury Cathedral </w:t>
      </w:r>
      <w:r w:rsidRPr="00AA3536">
        <w:rPr>
          <w:rFonts w:ascii="Comic Sans MS" w:hAnsi="Comic Sans MS" w:cs="Calibri Light"/>
          <w:sz w:val="20"/>
          <w:szCs w:val="20"/>
        </w:rPr>
        <w:t xml:space="preserve">have received their CEOP training and will utilise the CEOP online materials to encourage discussions, support issues as they arise in and out of the classroom and promote the materials to parents/carers. At </w:t>
      </w:r>
      <w:r w:rsidR="007B6790">
        <w:rPr>
          <w:rFonts w:ascii="Comic Sans MS" w:hAnsi="Comic Sans MS" w:cs="Calibri Light"/>
          <w:sz w:val="20"/>
          <w:szCs w:val="20"/>
        </w:rPr>
        <w:t xml:space="preserve">Shrewsbury Cathedral </w:t>
      </w:r>
      <w:r w:rsidR="00AA3536">
        <w:rPr>
          <w:rFonts w:ascii="Comic Sans MS" w:hAnsi="Comic Sans MS" w:cs="Calibri Light"/>
          <w:sz w:val="20"/>
          <w:szCs w:val="20"/>
        </w:rPr>
        <w:t>Catholic Primary School</w:t>
      </w:r>
      <w:r w:rsidRPr="00AA3536">
        <w:rPr>
          <w:rFonts w:ascii="Comic Sans MS" w:hAnsi="Comic Sans MS" w:cs="Calibri Light"/>
          <w:sz w:val="20"/>
          <w:szCs w:val="20"/>
        </w:rPr>
        <w:t xml:space="preserve">, we plan to provide for all pupils to achieve, including boys and girls, higher achieving pupils, those with SEN, pupils with disabilities, pupils from all social and cultural backgrounds, Ever 6 pupils, children who are in care and those subject to safeguarding, pupils from different ethnic groups and those from diverse linguistic backgrounds. </w:t>
      </w:r>
    </w:p>
    <w:p w14:paraId="538A9128" w14:textId="77777777" w:rsidR="00E45518" w:rsidRPr="00AA3536" w:rsidRDefault="00E45518" w:rsidP="00E45518">
      <w:pPr>
        <w:tabs>
          <w:tab w:val="left" w:pos="5355"/>
        </w:tabs>
        <w:jc w:val="both"/>
        <w:rPr>
          <w:rFonts w:ascii="Comic Sans MS" w:hAnsi="Comic Sans MS" w:cs="Calibri Light"/>
          <w:b/>
          <w:sz w:val="20"/>
          <w:szCs w:val="20"/>
          <w:u w:val="single"/>
        </w:rPr>
      </w:pPr>
    </w:p>
    <w:p w14:paraId="538A9129" w14:textId="77777777" w:rsidR="00E45518" w:rsidRPr="00AA3536" w:rsidRDefault="00E45518" w:rsidP="00E45518">
      <w:pPr>
        <w:tabs>
          <w:tab w:val="left" w:pos="5355"/>
        </w:tabs>
        <w:jc w:val="both"/>
        <w:rPr>
          <w:rFonts w:ascii="Comic Sans MS" w:hAnsi="Comic Sans MS" w:cs="Calibri Light"/>
          <w:bCs/>
          <w:sz w:val="20"/>
          <w:szCs w:val="20"/>
        </w:rPr>
      </w:pPr>
    </w:p>
    <w:p w14:paraId="538A912A" w14:textId="77777777" w:rsidR="00E45518" w:rsidRPr="00AA3536" w:rsidRDefault="00E45518" w:rsidP="00E45518">
      <w:pPr>
        <w:tabs>
          <w:tab w:val="left" w:pos="5355"/>
        </w:tabs>
        <w:jc w:val="both"/>
        <w:rPr>
          <w:rFonts w:ascii="Comic Sans MS" w:hAnsi="Comic Sans MS" w:cs="Calibri Light"/>
          <w:b/>
          <w:sz w:val="20"/>
          <w:szCs w:val="20"/>
          <w:u w:val="single"/>
        </w:rPr>
      </w:pPr>
      <w:r w:rsidRPr="00AA3536">
        <w:rPr>
          <w:rFonts w:ascii="Comic Sans MS" w:hAnsi="Comic Sans MS" w:cs="Calibri Light"/>
          <w:b/>
          <w:sz w:val="20"/>
          <w:szCs w:val="20"/>
          <w:u w:val="single"/>
        </w:rPr>
        <w:t>Monitoring and Assessment arrangements – IMPACT</w:t>
      </w:r>
    </w:p>
    <w:p w14:paraId="538A912B" w14:textId="77777777" w:rsidR="00E45518" w:rsidRPr="00AA3536" w:rsidRDefault="00E45518" w:rsidP="00AA3536">
      <w:pPr>
        <w:shd w:val="clear" w:color="auto" w:fill="FFFFFF"/>
        <w:spacing w:after="150"/>
        <w:rPr>
          <w:rFonts w:ascii="Comic Sans MS" w:hAnsi="Comic Sans MS" w:cs="Calibri Light"/>
          <w:sz w:val="20"/>
          <w:szCs w:val="16"/>
        </w:rPr>
      </w:pPr>
      <w:r w:rsidRPr="00AA3536">
        <w:rPr>
          <w:rFonts w:ascii="Comic Sans MS" w:hAnsi="Comic Sans MS" w:cs="Calibri Light"/>
          <w:sz w:val="20"/>
          <w:szCs w:val="16"/>
        </w:rPr>
        <w:t xml:space="preserve">Our Computing Curriculum is high quality, well thought out and is planned to demonstrate progression and build on and embed current skills. We focus on progression of knowledge and skills in the different computational components and alike other </w:t>
      </w:r>
      <w:proofErr w:type="gramStart"/>
      <w:r w:rsidRPr="00AA3536">
        <w:rPr>
          <w:rFonts w:ascii="Comic Sans MS" w:hAnsi="Comic Sans MS" w:cs="Calibri Light"/>
          <w:sz w:val="20"/>
          <w:szCs w:val="16"/>
        </w:rPr>
        <w:t>subjects</w:t>
      </w:r>
      <w:proofErr w:type="gramEnd"/>
      <w:r w:rsidRPr="00AA3536">
        <w:rPr>
          <w:rFonts w:ascii="Comic Sans MS" w:hAnsi="Comic Sans MS" w:cs="Calibri Light"/>
          <w:sz w:val="20"/>
          <w:szCs w:val="16"/>
        </w:rPr>
        <w:t xml:space="preserve"> discreet vocabulary progression also form part of the units of work.</w:t>
      </w:r>
    </w:p>
    <w:p w14:paraId="538A912C" w14:textId="77777777" w:rsidR="00E45518" w:rsidRPr="00AA3536" w:rsidRDefault="00E45518" w:rsidP="00AA3536">
      <w:pPr>
        <w:shd w:val="clear" w:color="auto" w:fill="FFFFFF"/>
        <w:spacing w:after="150"/>
        <w:rPr>
          <w:rFonts w:ascii="Comic Sans MS" w:hAnsi="Comic Sans MS" w:cs="Calibri Light"/>
          <w:sz w:val="20"/>
          <w:szCs w:val="16"/>
        </w:rPr>
      </w:pPr>
      <w:r w:rsidRPr="00AA3536">
        <w:rPr>
          <w:rFonts w:ascii="Comic Sans MS" w:hAnsi="Comic Sans MS" w:cs="Calibri Light"/>
          <w:sz w:val="20"/>
          <w:szCs w:val="16"/>
        </w:rPr>
        <w:lastRenderedPageBreak/>
        <w:t xml:space="preserve">If children are keeping up with the curriculum, they are deemed to be making good or better progress. </w:t>
      </w:r>
    </w:p>
    <w:p w14:paraId="538A912D" w14:textId="77777777" w:rsidR="00E45518" w:rsidRPr="00AA3536" w:rsidRDefault="00E45518" w:rsidP="00AA3536">
      <w:pPr>
        <w:shd w:val="clear" w:color="auto" w:fill="FFFFFF"/>
        <w:spacing w:after="150"/>
        <w:rPr>
          <w:rFonts w:ascii="Comic Sans MS" w:hAnsi="Comic Sans MS" w:cs="Calibri Light"/>
          <w:sz w:val="20"/>
          <w:szCs w:val="16"/>
        </w:rPr>
      </w:pPr>
      <w:r w:rsidRPr="00AA3536">
        <w:rPr>
          <w:rFonts w:ascii="Comic Sans MS" w:hAnsi="Comic Sans MS" w:cs="Calibri Light"/>
          <w:sz w:val="20"/>
          <w:szCs w:val="16"/>
        </w:rPr>
        <w:t xml:space="preserve">We measure the impact of our curriculum through the following methods: </w:t>
      </w:r>
    </w:p>
    <w:p w14:paraId="538A912E" w14:textId="77777777" w:rsidR="00E45518" w:rsidRPr="00AA3536" w:rsidRDefault="00E45518" w:rsidP="00AA3536">
      <w:pPr>
        <w:numPr>
          <w:ilvl w:val="0"/>
          <w:numId w:val="22"/>
        </w:numPr>
        <w:shd w:val="clear" w:color="auto" w:fill="FFFFFF"/>
        <w:spacing w:before="100" w:beforeAutospacing="1" w:after="100" w:afterAutospacing="1"/>
        <w:ind w:left="300"/>
        <w:rPr>
          <w:rFonts w:ascii="Comic Sans MS" w:hAnsi="Comic Sans MS" w:cs="Calibri Light"/>
          <w:sz w:val="20"/>
          <w:szCs w:val="16"/>
        </w:rPr>
      </w:pPr>
      <w:r w:rsidRPr="00AA3536">
        <w:rPr>
          <w:rFonts w:ascii="Comic Sans MS" w:hAnsi="Comic Sans MS" w:cs="Calibri Light"/>
          <w:sz w:val="20"/>
          <w:szCs w:val="16"/>
        </w:rPr>
        <w:t>Pupil discussions and interviewing the pupils about their learning (pupil voice).</w:t>
      </w:r>
    </w:p>
    <w:p w14:paraId="538A912F" w14:textId="77777777" w:rsidR="00E45518" w:rsidRPr="00AA3536" w:rsidRDefault="00E45518" w:rsidP="00AA3536">
      <w:pPr>
        <w:numPr>
          <w:ilvl w:val="0"/>
          <w:numId w:val="22"/>
        </w:numPr>
        <w:shd w:val="clear" w:color="auto" w:fill="FFFFFF"/>
        <w:spacing w:before="100" w:beforeAutospacing="1" w:after="100" w:afterAutospacing="1"/>
        <w:ind w:left="300"/>
        <w:rPr>
          <w:rFonts w:ascii="Comic Sans MS" w:hAnsi="Comic Sans MS" w:cs="Calibri Light"/>
          <w:sz w:val="20"/>
          <w:szCs w:val="16"/>
        </w:rPr>
      </w:pPr>
      <w:r w:rsidRPr="00AA3536">
        <w:rPr>
          <w:rFonts w:ascii="Comic Sans MS" w:hAnsi="Comic Sans MS" w:cs="Calibri Light"/>
          <w:sz w:val="20"/>
          <w:szCs w:val="16"/>
        </w:rPr>
        <w:t>Governor monitoring with our subject computing link governor.</w:t>
      </w:r>
    </w:p>
    <w:p w14:paraId="538A9130" w14:textId="77777777" w:rsidR="00E45518" w:rsidRPr="00AA3536" w:rsidRDefault="00E45518" w:rsidP="00AA3536">
      <w:pPr>
        <w:numPr>
          <w:ilvl w:val="0"/>
          <w:numId w:val="22"/>
        </w:numPr>
        <w:shd w:val="clear" w:color="auto" w:fill="FFFFFF"/>
        <w:spacing w:before="100" w:beforeAutospacing="1" w:after="100" w:afterAutospacing="1"/>
        <w:ind w:left="300"/>
        <w:rPr>
          <w:rFonts w:ascii="Comic Sans MS" w:hAnsi="Comic Sans MS" w:cs="Calibri Light"/>
          <w:sz w:val="20"/>
          <w:szCs w:val="16"/>
        </w:rPr>
      </w:pPr>
      <w:r w:rsidRPr="00AA3536">
        <w:rPr>
          <w:rFonts w:ascii="Comic Sans MS" w:hAnsi="Comic Sans MS" w:cs="Calibri Light"/>
          <w:sz w:val="20"/>
          <w:szCs w:val="16"/>
        </w:rPr>
        <w:t>Moderation staff meetings with opportunities for dialogue between teachers.</w:t>
      </w:r>
    </w:p>
    <w:p w14:paraId="538A9131" w14:textId="77777777" w:rsidR="00E45518" w:rsidRPr="00AA3536" w:rsidRDefault="00E45518" w:rsidP="00AA3536">
      <w:pPr>
        <w:numPr>
          <w:ilvl w:val="0"/>
          <w:numId w:val="22"/>
        </w:numPr>
        <w:shd w:val="clear" w:color="auto" w:fill="FFFFFF"/>
        <w:spacing w:before="100" w:beforeAutospacing="1" w:after="100" w:afterAutospacing="1"/>
        <w:ind w:left="300"/>
        <w:rPr>
          <w:rFonts w:ascii="Comic Sans MS" w:hAnsi="Comic Sans MS" w:cs="Calibri Light"/>
          <w:sz w:val="20"/>
          <w:szCs w:val="16"/>
        </w:rPr>
      </w:pPr>
      <w:r w:rsidRPr="00AA3536">
        <w:rPr>
          <w:rFonts w:ascii="Comic Sans MS" w:hAnsi="Comic Sans MS" w:cs="Calibri Light"/>
          <w:sz w:val="20"/>
          <w:szCs w:val="16"/>
        </w:rPr>
        <w:t>Photo evidence and images of the pupils practical learning.</w:t>
      </w:r>
    </w:p>
    <w:p w14:paraId="538A9132" w14:textId="77777777" w:rsidR="00E45518" w:rsidRPr="00AA3536" w:rsidRDefault="00E45518" w:rsidP="00AA3536">
      <w:pPr>
        <w:numPr>
          <w:ilvl w:val="0"/>
          <w:numId w:val="22"/>
        </w:numPr>
        <w:shd w:val="clear" w:color="auto" w:fill="FFFFFF"/>
        <w:spacing w:before="100" w:beforeAutospacing="1" w:after="100" w:afterAutospacing="1"/>
        <w:ind w:left="300"/>
        <w:rPr>
          <w:rFonts w:ascii="Comic Sans MS" w:hAnsi="Comic Sans MS" w:cs="Calibri Light"/>
          <w:sz w:val="20"/>
          <w:szCs w:val="16"/>
        </w:rPr>
      </w:pPr>
      <w:r w:rsidRPr="00AA3536">
        <w:rPr>
          <w:rFonts w:ascii="Comic Sans MS" w:hAnsi="Comic Sans MS" w:cs="Calibri Light"/>
          <w:sz w:val="20"/>
          <w:szCs w:val="16"/>
        </w:rPr>
        <w:t>A reflection on standards achieved against the planned outcomes.</w:t>
      </w:r>
    </w:p>
    <w:p w14:paraId="538A9133" w14:textId="77777777" w:rsidR="00E45518" w:rsidRPr="00AA3536" w:rsidRDefault="00E45518" w:rsidP="00AA3536">
      <w:pPr>
        <w:numPr>
          <w:ilvl w:val="0"/>
          <w:numId w:val="22"/>
        </w:numPr>
        <w:shd w:val="clear" w:color="auto" w:fill="FFFFFF"/>
        <w:spacing w:before="100" w:beforeAutospacing="1" w:after="100" w:afterAutospacing="1"/>
        <w:ind w:left="300"/>
        <w:rPr>
          <w:rFonts w:ascii="Comic Sans MS" w:hAnsi="Comic Sans MS" w:cs="Calibri Light"/>
          <w:sz w:val="20"/>
          <w:szCs w:val="16"/>
        </w:rPr>
      </w:pPr>
      <w:r w:rsidRPr="00AA3536">
        <w:rPr>
          <w:rFonts w:ascii="Comic Sans MS" w:hAnsi="Comic Sans MS" w:cs="Calibri Light"/>
          <w:sz w:val="20"/>
          <w:szCs w:val="16"/>
        </w:rPr>
        <w:t>Learning walks and reflective staff feedback (teacher voice).</w:t>
      </w:r>
    </w:p>
    <w:p w14:paraId="538A9134" w14:textId="77777777" w:rsidR="00E45518" w:rsidRPr="00AA3536" w:rsidRDefault="00E45518" w:rsidP="00AA3536">
      <w:pPr>
        <w:numPr>
          <w:ilvl w:val="0"/>
          <w:numId w:val="22"/>
        </w:numPr>
        <w:shd w:val="clear" w:color="auto" w:fill="FFFFFF"/>
        <w:spacing w:before="100" w:beforeAutospacing="1" w:after="100" w:afterAutospacing="1"/>
        <w:ind w:left="300"/>
        <w:rPr>
          <w:rFonts w:ascii="Comic Sans MS" w:hAnsi="Comic Sans MS" w:cs="Calibri Light"/>
          <w:sz w:val="20"/>
          <w:szCs w:val="16"/>
        </w:rPr>
      </w:pPr>
      <w:r w:rsidRPr="00AA3536">
        <w:rPr>
          <w:rFonts w:ascii="Comic Sans MS" w:hAnsi="Comic Sans MS" w:cs="Calibri Light"/>
          <w:sz w:val="20"/>
          <w:szCs w:val="16"/>
        </w:rPr>
        <w:t>Dedicated Computing leader time.</w:t>
      </w:r>
    </w:p>
    <w:p w14:paraId="538A9135" w14:textId="77777777" w:rsidR="00E45518" w:rsidRPr="00AA3536" w:rsidRDefault="00E45518" w:rsidP="00E45518">
      <w:pPr>
        <w:tabs>
          <w:tab w:val="left" w:pos="5355"/>
        </w:tabs>
        <w:jc w:val="both"/>
        <w:rPr>
          <w:rFonts w:ascii="Comic Sans MS" w:hAnsi="Comic Sans MS" w:cs="Calibri Light"/>
          <w:b/>
          <w:sz w:val="20"/>
          <w:szCs w:val="20"/>
          <w:u w:val="single"/>
        </w:rPr>
      </w:pPr>
    </w:p>
    <w:p w14:paraId="538A9136" w14:textId="77777777" w:rsidR="00E45518" w:rsidRPr="00AA3536" w:rsidRDefault="00E45518" w:rsidP="00E45518">
      <w:pPr>
        <w:tabs>
          <w:tab w:val="left" w:pos="5355"/>
        </w:tabs>
        <w:jc w:val="both"/>
        <w:rPr>
          <w:rFonts w:ascii="Comic Sans MS" w:hAnsi="Comic Sans MS" w:cs="Calibri Light"/>
          <w:bCs/>
          <w:sz w:val="20"/>
          <w:szCs w:val="20"/>
        </w:rPr>
      </w:pPr>
    </w:p>
    <w:p w14:paraId="538A9137" w14:textId="77777777" w:rsidR="00E45518" w:rsidRPr="00AA3536" w:rsidRDefault="00E45518" w:rsidP="00E45518">
      <w:pPr>
        <w:tabs>
          <w:tab w:val="left" w:pos="5355"/>
        </w:tabs>
        <w:jc w:val="both"/>
        <w:rPr>
          <w:rFonts w:ascii="Comic Sans MS" w:hAnsi="Comic Sans MS" w:cs="Calibri Light"/>
          <w:b/>
          <w:sz w:val="20"/>
          <w:szCs w:val="20"/>
          <w:u w:val="single"/>
        </w:rPr>
      </w:pPr>
      <w:r w:rsidRPr="00AA3536">
        <w:rPr>
          <w:rFonts w:ascii="Comic Sans MS" w:hAnsi="Comic Sans MS" w:cs="Calibri Light"/>
          <w:b/>
          <w:sz w:val="20"/>
          <w:szCs w:val="20"/>
          <w:u w:val="single"/>
        </w:rPr>
        <w:t>Links with other policies</w:t>
      </w:r>
    </w:p>
    <w:p w14:paraId="538A9138" w14:textId="77777777" w:rsidR="00E45518" w:rsidRPr="00AA3536" w:rsidRDefault="00E45518" w:rsidP="00E45518">
      <w:pPr>
        <w:tabs>
          <w:tab w:val="left" w:pos="5355"/>
        </w:tabs>
        <w:jc w:val="both"/>
        <w:rPr>
          <w:rFonts w:ascii="Comic Sans MS" w:hAnsi="Comic Sans MS" w:cs="Calibri Light"/>
          <w:b/>
          <w:sz w:val="20"/>
          <w:szCs w:val="20"/>
          <w:u w:val="single"/>
        </w:rPr>
      </w:pPr>
    </w:p>
    <w:p w14:paraId="538A9139" w14:textId="77777777" w:rsidR="00E45518" w:rsidRPr="00AA3536" w:rsidRDefault="00E45518" w:rsidP="00E45518">
      <w:pPr>
        <w:tabs>
          <w:tab w:val="left" w:pos="5355"/>
        </w:tabs>
        <w:jc w:val="both"/>
        <w:rPr>
          <w:rFonts w:ascii="Comic Sans MS" w:hAnsi="Comic Sans MS" w:cs="Calibri Light"/>
          <w:b/>
          <w:sz w:val="20"/>
          <w:szCs w:val="20"/>
          <w:u w:val="single"/>
        </w:rPr>
      </w:pPr>
      <w:r w:rsidRPr="00AA3536">
        <w:rPr>
          <w:rFonts w:ascii="Comic Sans MS" w:hAnsi="Comic Sans MS" w:cs="Calibri Light"/>
          <w:b/>
          <w:sz w:val="20"/>
          <w:szCs w:val="20"/>
          <w:u w:val="single"/>
        </w:rPr>
        <w:t>Please access:</w:t>
      </w:r>
    </w:p>
    <w:p w14:paraId="538A913A" w14:textId="77777777" w:rsidR="00E45518" w:rsidRPr="00AA3536" w:rsidRDefault="00E45518" w:rsidP="00E45518">
      <w:pPr>
        <w:tabs>
          <w:tab w:val="left" w:pos="5355"/>
        </w:tabs>
        <w:jc w:val="both"/>
        <w:rPr>
          <w:rFonts w:ascii="Comic Sans MS" w:hAnsi="Comic Sans MS" w:cs="Calibri Light"/>
          <w:b/>
          <w:sz w:val="20"/>
          <w:szCs w:val="20"/>
          <w:u w:val="single"/>
        </w:rPr>
      </w:pPr>
      <w:r w:rsidRPr="00AA3536">
        <w:rPr>
          <w:rFonts w:ascii="Comic Sans MS" w:hAnsi="Comic Sans MS" w:cs="Calibri Light"/>
          <w:b/>
          <w:sz w:val="20"/>
          <w:szCs w:val="20"/>
          <w:u w:val="single"/>
        </w:rPr>
        <w:t>Acceptable Use Policy (AUP)</w:t>
      </w:r>
    </w:p>
    <w:p w14:paraId="538A913B" w14:textId="77777777" w:rsidR="00E45518" w:rsidRPr="00AA3536" w:rsidRDefault="00AA3536" w:rsidP="00E45518">
      <w:pPr>
        <w:tabs>
          <w:tab w:val="left" w:pos="5355"/>
        </w:tabs>
        <w:jc w:val="both"/>
        <w:rPr>
          <w:rFonts w:ascii="Comic Sans MS" w:hAnsi="Comic Sans MS" w:cs="Calibri Light"/>
          <w:b/>
          <w:sz w:val="20"/>
          <w:szCs w:val="20"/>
          <w:u w:val="single"/>
        </w:rPr>
      </w:pPr>
      <w:r>
        <w:rPr>
          <w:rFonts w:ascii="Comic Sans MS" w:hAnsi="Comic Sans MS" w:cs="Calibri Light"/>
          <w:b/>
          <w:sz w:val="20"/>
          <w:szCs w:val="20"/>
          <w:u w:val="single"/>
        </w:rPr>
        <w:t xml:space="preserve">Online </w:t>
      </w:r>
      <w:r w:rsidR="00E45518" w:rsidRPr="00AA3536">
        <w:rPr>
          <w:rFonts w:ascii="Comic Sans MS" w:hAnsi="Comic Sans MS" w:cs="Calibri Light"/>
          <w:b/>
          <w:sz w:val="20"/>
          <w:szCs w:val="20"/>
          <w:u w:val="single"/>
        </w:rPr>
        <w:t>safety policy</w:t>
      </w:r>
    </w:p>
    <w:p w14:paraId="538A913C" w14:textId="77777777" w:rsidR="00AA3536" w:rsidRDefault="00E45518" w:rsidP="00E45518">
      <w:pPr>
        <w:tabs>
          <w:tab w:val="left" w:pos="5355"/>
        </w:tabs>
        <w:jc w:val="both"/>
        <w:rPr>
          <w:rFonts w:ascii="Comic Sans MS" w:hAnsi="Comic Sans MS" w:cs="Calibri Light"/>
          <w:b/>
          <w:sz w:val="20"/>
          <w:szCs w:val="20"/>
          <w:u w:val="single"/>
        </w:rPr>
      </w:pPr>
      <w:r w:rsidRPr="00AA3536">
        <w:rPr>
          <w:rFonts w:ascii="Comic Sans MS" w:hAnsi="Comic Sans MS" w:cs="Calibri Light"/>
          <w:b/>
          <w:sz w:val="20"/>
          <w:szCs w:val="20"/>
          <w:u w:val="single"/>
        </w:rPr>
        <w:t>Com</w:t>
      </w:r>
      <w:r w:rsidR="00AA3536">
        <w:rPr>
          <w:rFonts w:ascii="Comic Sans MS" w:hAnsi="Comic Sans MS" w:cs="Calibri Light"/>
          <w:b/>
          <w:sz w:val="20"/>
          <w:szCs w:val="20"/>
          <w:u w:val="single"/>
        </w:rPr>
        <w:t>puting progression and planning – whole school and year groups</w:t>
      </w:r>
    </w:p>
    <w:p w14:paraId="538A913D" w14:textId="77777777" w:rsidR="00AA3536" w:rsidRPr="00AA3536" w:rsidRDefault="00AA3536" w:rsidP="00E45518">
      <w:pPr>
        <w:tabs>
          <w:tab w:val="left" w:pos="5355"/>
        </w:tabs>
        <w:jc w:val="both"/>
        <w:rPr>
          <w:rFonts w:ascii="Comic Sans MS" w:hAnsi="Comic Sans MS" w:cs="Calibri Light"/>
          <w:b/>
          <w:sz w:val="20"/>
          <w:szCs w:val="20"/>
          <w:u w:val="single"/>
        </w:rPr>
      </w:pPr>
    </w:p>
    <w:p w14:paraId="538A913E" w14:textId="77777777" w:rsidR="00E45518" w:rsidRPr="00AA3536" w:rsidRDefault="00E45518" w:rsidP="00E45518">
      <w:pPr>
        <w:tabs>
          <w:tab w:val="left" w:pos="5355"/>
        </w:tabs>
        <w:jc w:val="both"/>
        <w:rPr>
          <w:rFonts w:ascii="Comic Sans MS" w:hAnsi="Comic Sans MS" w:cs="Calibri Light"/>
          <w:bCs/>
          <w:sz w:val="20"/>
          <w:szCs w:val="20"/>
        </w:rPr>
      </w:pPr>
    </w:p>
    <w:p w14:paraId="538A913F" w14:textId="77777777" w:rsidR="00E45518" w:rsidRPr="00AA3536" w:rsidRDefault="00E45518" w:rsidP="00E45518">
      <w:pPr>
        <w:tabs>
          <w:tab w:val="left" w:pos="5355"/>
        </w:tabs>
        <w:jc w:val="both"/>
        <w:rPr>
          <w:rFonts w:ascii="Comic Sans MS" w:hAnsi="Comic Sans MS" w:cs="Calibri Light"/>
          <w:b/>
          <w:u w:val="single"/>
        </w:rPr>
      </w:pPr>
    </w:p>
    <w:p w14:paraId="538A9140" w14:textId="77777777" w:rsidR="00E45518" w:rsidRPr="00AA3536" w:rsidRDefault="00E45518" w:rsidP="00E45518">
      <w:pPr>
        <w:tabs>
          <w:tab w:val="left" w:pos="5355"/>
        </w:tabs>
        <w:jc w:val="both"/>
        <w:rPr>
          <w:rFonts w:ascii="Comic Sans MS" w:hAnsi="Comic Sans MS" w:cs="Calibri Light"/>
          <w:b/>
          <w:u w:val="single"/>
        </w:rPr>
      </w:pPr>
    </w:p>
    <w:p w14:paraId="538A9141" w14:textId="77777777" w:rsidR="00E45518" w:rsidRPr="00AA3536" w:rsidRDefault="00E45518" w:rsidP="00E45518">
      <w:pPr>
        <w:tabs>
          <w:tab w:val="left" w:pos="5355"/>
        </w:tabs>
        <w:jc w:val="both"/>
        <w:rPr>
          <w:rFonts w:ascii="Comic Sans MS" w:hAnsi="Comic Sans MS" w:cs="Calibri Light"/>
          <w:b/>
          <w:u w:val="single"/>
        </w:rPr>
      </w:pPr>
    </w:p>
    <w:p w14:paraId="538A9142" w14:textId="77777777" w:rsidR="00E45518" w:rsidRPr="00AA3536" w:rsidRDefault="00E45518" w:rsidP="00E45518">
      <w:pPr>
        <w:tabs>
          <w:tab w:val="left" w:pos="5355"/>
        </w:tabs>
        <w:jc w:val="both"/>
        <w:rPr>
          <w:rFonts w:ascii="Comic Sans MS" w:hAnsi="Comic Sans MS" w:cs="Calibri Light"/>
          <w:b/>
          <w:u w:val="single"/>
        </w:rPr>
      </w:pPr>
    </w:p>
    <w:p w14:paraId="538A9143" w14:textId="77777777" w:rsidR="00E45518" w:rsidRPr="00AA3536" w:rsidRDefault="00E45518" w:rsidP="00E45518">
      <w:pPr>
        <w:tabs>
          <w:tab w:val="left" w:pos="5355"/>
        </w:tabs>
        <w:jc w:val="both"/>
        <w:rPr>
          <w:rFonts w:ascii="Comic Sans MS" w:hAnsi="Comic Sans MS" w:cs="Calibri Light"/>
          <w:b/>
          <w:u w:val="single"/>
        </w:rPr>
      </w:pPr>
    </w:p>
    <w:p w14:paraId="538A9144" w14:textId="77777777" w:rsidR="00E45518" w:rsidRPr="00AA3536" w:rsidRDefault="00E45518" w:rsidP="00E45518">
      <w:pPr>
        <w:tabs>
          <w:tab w:val="left" w:pos="5355"/>
        </w:tabs>
        <w:jc w:val="both"/>
        <w:rPr>
          <w:rFonts w:ascii="Comic Sans MS" w:hAnsi="Comic Sans MS" w:cs="Calibri Light"/>
          <w:b/>
          <w:u w:val="single"/>
        </w:rPr>
      </w:pPr>
    </w:p>
    <w:p w14:paraId="538A9145" w14:textId="77777777" w:rsidR="00E45518" w:rsidRPr="00AA3536" w:rsidRDefault="00E45518" w:rsidP="00E45518">
      <w:pPr>
        <w:tabs>
          <w:tab w:val="left" w:pos="5355"/>
        </w:tabs>
        <w:jc w:val="both"/>
        <w:rPr>
          <w:rFonts w:ascii="Comic Sans MS" w:hAnsi="Comic Sans MS" w:cs="Calibri Light"/>
          <w:b/>
          <w:u w:val="single"/>
        </w:rPr>
      </w:pPr>
    </w:p>
    <w:p w14:paraId="538A9146" w14:textId="77777777" w:rsidR="00E45518" w:rsidRPr="00AA3536" w:rsidRDefault="00E45518" w:rsidP="00E45518">
      <w:pPr>
        <w:tabs>
          <w:tab w:val="left" w:pos="5355"/>
        </w:tabs>
        <w:jc w:val="both"/>
        <w:rPr>
          <w:rFonts w:ascii="Comic Sans MS" w:hAnsi="Comic Sans MS" w:cs="Calibri Light"/>
          <w:b/>
          <w:u w:val="single"/>
        </w:rPr>
      </w:pPr>
    </w:p>
    <w:p w14:paraId="538A9147" w14:textId="77777777" w:rsidR="00E45518" w:rsidRPr="00AA3536" w:rsidRDefault="00E45518" w:rsidP="00E45518">
      <w:pPr>
        <w:tabs>
          <w:tab w:val="left" w:pos="5355"/>
        </w:tabs>
        <w:jc w:val="both"/>
        <w:rPr>
          <w:rFonts w:ascii="Comic Sans MS" w:hAnsi="Comic Sans MS" w:cs="Calibri Light"/>
          <w:b/>
          <w:u w:val="single"/>
        </w:rPr>
      </w:pPr>
    </w:p>
    <w:p w14:paraId="538A9148" w14:textId="77777777" w:rsidR="00E45518" w:rsidRPr="00AA3536" w:rsidRDefault="00E45518" w:rsidP="00E45518">
      <w:pPr>
        <w:tabs>
          <w:tab w:val="left" w:pos="5355"/>
        </w:tabs>
        <w:jc w:val="both"/>
        <w:rPr>
          <w:rFonts w:ascii="Comic Sans MS" w:hAnsi="Comic Sans MS" w:cs="Calibri Light"/>
          <w:b/>
          <w:u w:val="single"/>
        </w:rPr>
      </w:pPr>
    </w:p>
    <w:p w14:paraId="538A9149" w14:textId="77777777" w:rsidR="00E45518" w:rsidRPr="00AA3536" w:rsidRDefault="00E45518" w:rsidP="00E45518">
      <w:pPr>
        <w:tabs>
          <w:tab w:val="left" w:pos="5355"/>
        </w:tabs>
        <w:jc w:val="both"/>
        <w:rPr>
          <w:rFonts w:ascii="Comic Sans MS" w:hAnsi="Comic Sans MS" w:cs="Calibri Light"/>
          <w:b/>
          <w:u w:val="single"/>
        </w:rPr>
      </w:pPr>
    </w:p>
    <w:p w14:paraId="538A914A" w14:textId="77777777" w:rsidR="00E45518" w:rsidRPr="00AA3536" w:rsidRDefault="00E45518" w:rsidP="00E45518">
      <w:pPr>
        <w:tabs>
          <w:tab w:val="left" w:pos="5355"/>
        </w:tabs>
        <w:jc w:val="both"/>
        <w:rPr>
          <w:rFonts w:ascii="Comic Sans MS" w:hAnsi="Comic Sans MS" w:cs="Calibri Light"/>
          <w:b/>
          <w:u w:val="single"/>
        </w:rPr>
      </w:pPr>
    </w:p>
    <w:p w14:paraId="538A914B" w14:textId="77777777" w:rsidR="00E45518" w:rsidRPr="00AA3536" w:rsidRDefault="00E45518" w:rsidP="00E45518">
      <w:pPr>
        <w:tabs>
          <w:tab w:val="left" w:pos="5355"/>
        </w:tabs>
        <w:jc w:val="both"/>
        <w:rPr>
          <w:rFonts w:ascii="Comic Sans MS" w:hAnsi="Comic Sans MS" w:cs="Calibri Light"/>
          <w:b/>
          <w:u w:val="single"/>
        </w:rPr>
      </w:pPr>
    </w:p>
    <w:p w14:paraId="538A914C" w14:textId="77777777" w:rsidR="00E45518" w:rsidRPr="00AA3536" w:rsidRDefault="00E45518" w:rsidP="00E45518">
      <w:pPr>
        <w:tabs>
          <w:tab w:val="left" w:pos="5355"/>
        </w:tabs>
        <w:jc w:val="both"/>
        <w:rPr>
          <w:rFonts w:ascii="Comic Sans MS" w:hAnsi="Comic Sans MS" w:cs="Calibri Light"/>
          <w:b/>
          <w:u w:val="single"/>
        </w:rPr>
      </w:pPr>
    </w:p>
    <w:p w14:paraId="538A914D" w14:textId="77777777" w:rsidR="00E45518" w:rsidRPr="00AA3536" w:rsidRDefault="00E45518" w:rsidP="00E45518">
      <w:pPr>
        <w:autoSpaceDE w:val="0"/>
        <w:autoSpaceDN w:val="0"/>
        <w:adjustRightInd w:val="0"/>
        <w:jc w:val="both"/>
        <w:rPr>
          <w:rFonts w:ascii="Comic Sans MS" w:hAnsi="Comic Sans MS" w:cs="Calibri Light"/>
          <w:u w:val="single"/>
        </w:rPr>
      </w:pPr>
    </w:p>
    <w:p w14:paraId="538A914E" w14:textId="77777777" w:rsidR="00E45518" w:rsidRPr="00AA3536" w:rsidRDefault="00E45518" w:rsidP="00E45518">
      <w:pPr>
        <w:tabs>
          <w:tab w:val="left" w:pos="5355"/>
        </w:tabs>
        <w:rPr>
          <w:rFonts w:ascii="Comic Sans MS" w:hAnsi="Comic Sans MS" w:cs="Calibri Light"/>
          <w:b/>
          <w:u w:val="single"/>
        </w:rPr>
      </w:pPr>
    </w:p>
    <w:p w14:paraId="538A914F" w14:textId="77777777" w:rsidR="00E45518" w:rsidRPr="00AA3536" w:rsidRDefault="00E45518" w:rsidP="00E45518">
      <w:pPr>
        <w:autoSpaceDE w:val="0"/>
        <w:autoSpaceDN w:val="0"/>
        <w:adjustRightInd w:val="0"/>
        <w:rPr>
          <w:rFonts w:ascii="Calibri" w:eastAsia="Calibri" w:hAnsi="Calibri"/>
          <w:sz w:val="20"/>
          <w:szCs w:val="20"/>
          <w:lang w:eastAsia="en-US"/>
        </w:rPr>
      </w:pPr>
      <w:r w:rsidRPr="00AA3536">
        <w:rPr>
          <w:rFonts w:ascii="Comic Sans MS" w:hAnsi="Comic Sans MS" w:cs="Calibri Light"/>
          <w:b/>
          <w:u w:val="single"/>
        </w:rPr>
        <w:br w:type="page"/>
      </w:r>
    </w:p>
    <w:p w14:paraId="538A9150" w14:textId="77777777" w:rsidR="00E45518" w:rsidRPr="00AA3536" w:rsidRDefault="00E45518" w:rsidP="00111D55">
      <w:pPr>
        <w:autoSpaceDE w:val="0"/>
        <w:autoSpaceDN w:val="0"/>
        <w:adjustRightInd w:val="0"/>
        <w:rPr>
          <w:rFonts w:ascii="Calibri" w:eastAsia="Calibri" w:hAnsi="Calibri"/>
          <w:sz w:val="20"/>
          <w:szCs w:val="20"/>
          <w:lang w:eastAsia="en-US"/>
        </w:rPr>
      </w:pPr>
    </w:p>
    <w:p w14:paraId="538A9151" w14:textId="77777777" w:rsidR="00E45518" w:rsidRPr="00AA3536" w:rsidRDefault="00E45518" w:rsidP="00111D55">
      <w:pPr>
        <w:autoSpaceDE w:val="0"/>
        <w:autoSpaceDN w:val="0"/>
        <w:adjustRightInd w:val="0"/>
        <w:rPr>
          <w:rFonts w:ascii="Calibri" w:eastAsia="Calibri" w:hAnsi="Calibri"/>
          <w:sz w:val="20"/>
          <w:szCs w:val="20"/>
          <w:lang w:eastAsia="en-US"/>
        </w:rPr>
      </w:pPr>
    </w:p>
    <w:p w14:paraId="538A9152" w14:textId="77777777" w:rsidR="00E45518" w:rsidRPr="00AA3536" w:rsidRDefault="00E45518" w:rsidP="00111D55">
      <w:pPr>
        <w:autoSpaceDE w:val="0"/>
        <w:autoSpaceDN w:val="0"/>
        <w:adjustRightInd w:val="0"/>
        <w:rPr>
          <w:rFonts w:ascii="Calibri" w:eastAsia="Calibri" w:hAnsi="Calibri"/>
          <w:sz w:val="20"/>
          <w:szCs w:val="20"/>
          <w:lang w:eastAsia="en-US"/>
        </w:rPr>
      </w:pPr>
    </w:p>
    <w:p w14:paraId="538A9153" w14:textId="77777777" w:rsidR="00E45518" w:rsidRPr="00AA3536" w:rsidRDefault="00E45518" w:rsidP="00111D55">
      <w:pPr>
        <w:autoSpaceDE w:val="0"/>
        <w:autoSpaceDN w:val="0"/>
        <w:adjustRightInd w:val="0"/>
        <w:rPr>
          <w:rFonts w:ascii="Calibri" w:eastAsia="Calibri" w:hAnsi="Calibri"/>
          <w:sz w:val="20"/>
          <w:szCs w:val="20"/>
          <w:lang w:eastAsia="en-US"/>
        </w:rPr>
      </w:pPr>
    </w:p>
    <w:p w14:paraId="538A9154" w14:textId="77777777" w:rsidR="00C17A59" w:rsidRPr="00AA3536" w:rsidRDefault="00C17A59" w:rsidP="00111D55">
      <w:pPr>
        <w:autoSpaceDE w:val="0"/>
        <w:autoSpaceDN w:val="0"/>
        <w:adjustRightInd w:val="0"/>
        <w:rPr>
          <w:rFonts w:ascii="Comic Sans MS" w:hAnsi="Comic Sans MS" w:cs="Comic Sans MS"/>
          <w:sz w:val="20"/>
          <w:szCs w:val="20"/>
        </w:rPr>
      </w:pPr>
    </w:p>
    <w:sectPr w:rsidR="00C17A59" w:rsidRPr="00AA3536" w:rsidSect="00867C38">
      <w:footerReference w:type="default" r:id="rId16"/>
      <w:pgSz w:w="11906" w:h="16838"/>
      <w:pgMar w:top="907" w:right="1418" w:bottom="90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A915B" w14:textId="77777777" w:rsidR="00A0743E" w:rsidRDefault="00A0743E">
      <w:r>
        <w:separator/>
      </w:r>
    </w:p>
  </w:endnote>
  <w:endnote w:type="continuationSeparator" w:id="0">
    <w:p w14:paraId="538A915C" w14:textId="77777777" w:rsidR="00A0743E" w:rsidRDefault="00A074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A915E" w14:textId="77777777" w:rsidR="000E77BA" w:rsidRDefault="000E77BA" w:rsidP="008F3C3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8A915F" w14:textId="77777777" w:rsidR="000E77BA" w:rsidRDefault="000E77BA" w:rsidP="008F3C3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A9160" w14:textId="77777777" w:rsidR="004E2356" w:rsidRPr="009B5E7D" w:rsidRDefault="004E2356" w:rsidP="004E2356">
    <w:pPr>
      <w:tabs>
        <w:tab w:val="center" w:pos="4513"/>
        <w:tab w:val="right" w:pos="9026"/>
      </w:tabs>
      <w:rPr>
        <w:rFonts w:ascii="Calibri" w:eastAsia="Calibri" w:hAnsi="Calibri"/>
        <w:sz w:val="22"/>
        <w:szCs w:val="22"/>
        <w:lang w:eastAsia="en-US"/>
      </w:rPr>
    </w:pPr>
    <w:r w:rsidRPr="009B5E7D">
      <w:rPr>
        <w:rFonts w:ascii="Calibri" w:eastAsia="Calibri" w:hAnsi="Calibri"/>
        <w:sz w:val="22"/>
        <w:szCs w:val="22"/>
        <w:lang w:eastAsia="en-US"/>
      </w:rPr>
      <w:t xml:space="preserve">Policy Number </w:t>
    </w:r>
    <w:proofErr w:type="spellStart"/>
    <w:r w:rsidR="00AC2F7F">
      <w:rPr>
        <w:rFonts w:ascii="Calibri" w:eastAsia="Calibri" w:hAnsi="Calibri"/>
        <w:sz w:val="22"/>
        <w:szCs w:val="22"/>
        <w:lang w:eastAsia="en-US"/>
      </w:rPr>
      <w:t>xxxx</w:t>
    </w:r>
    <w:proofErr w:type="spellEnd"/>
    <w:r w:rsidRPr="009B5E7D">
      <w:rPr>
        <w:rFonts w:ascii="Calibri" w:eastAsia="Calibri" w:hAnsi="Calibri"/>
        <w:sz w:val="22"/>
        <w:szCs w:val="22"/>
        <w:lang w:eastAsia="en-US"/>
      </w:rPr>
      <w:tab/>
    </w:r>
    <w:r w:rsidRPr="009B5E7D">
      <w:rPr>
        <w:rFonts w:ascii="Calibri" w:eastAsia="Calibri" w:hAnsi="Calibri"/>
        <w:sz w:val="22"/>
        <w:szCs w:val="22"/>
        <w:lang w:eastAsia="en-US"/>
      </w:rPr>
      <w:tab/>
      <w:t xml:space="preserve">Page </w:t>
    </w:r>
    <w:r w:rsidRPr="009B5E7D">
      <w:rPr>
        <w:rFonts w:ascii="Calibri" w:eastAsia="Calibri" w:hAnsi="Calibri"/>
        <w:b/>
        <w:bCs/>
        <w:sz w:val="22"/>
        <w:szCs w:val="22"/>
        <w:lang w:eastAsia="en-US"/>
      </w:rPr>
      <w:fldChar w:fldCharType="begin"/>
    </w:r>
    <w:r w:rsidRPr="009B5E7D">
      <w:rPr>
        <w:rFonts w:ascii="Calibri" w:eastAsia="Calibri" w:hAnsi="Calibri"/>
        <w:b/>
        <w:bCs/>
        <w:sz w:val="22"/>
        <w:szCs w:val="22"/>
        <w:lang w:eastAsia="en-US"/>
      </w:rPr>
      <w:instrText xml:space="preserve"> PAGE  \* Arabic  \* MERGEFORMAT </w:instrText>
    </w:r>
    <w:r w:rsidRPr="009B5E7D">
      <w:rPr>
        <w:rFonts w:ascii="Calibri" w:eastAsia="Calibri" w:hAnsi="Calibri"/>
        <w:b/>
        <w:bCs/>
        <w:sz w:val="22"/>
        <w:szCs w:val="22"/>
        <w:lang w:eastAsia="en-US"/>
      </w:rPr>
      <w:fldChar w:fldCharType="separate"/>
    </w:r>
    <w:r w:rsidR="005A0B2D">
      <w:rPr>
        <w:rFonts w:ascii="Calibri" w:eastAsia="Calibri" w:hAnsi="Calibri"/>
        <w:b/>
        <w:bCs/>
        <w:noProof/>
        <w:sz w:val="22"/>
        <w:szCs w:val="22"/>
        <w:lang w:eastAsia="en-US"/>
      </w:rPr>
      <w:t>1</w:t>
    </w:r>
    <w:r w:rsidRPr="009B5E7D">
      <w:rPr>
        <w:rFonts w:ascii="Calibri" w:eastAsia="Calibri" w:hAnsi="Calibri"/>
        <w:b/>
        <w:bCs/>
        <w:sz w:val="22"/>
        <w:szCs w:val="22"/>
        <w:lang w:eastAsia="en-US"/>
      </w:rPr>
      <w:fldChar w:fldCharType="end"/>
    </w:r>
    <w:r w:rsidRPr="009B5E7D">
      <w:rPr>
        <w:rFonts w:ascii="Calibri" w:eastAsia="Calibri" w:hAnsi="Calibri"/>
        <w:sz w:val="22"/>
        <w:szCs w:val="22"/>
        <w:lang w:eastAsia="en-US"/>
      </w:rPr>
      <w:t xml:space="preserve"> of </w:t>
    </w:r>
    <w:r w:rsidRPr="009B5E7D">
      <w:rPr>
        <w:rFonts w:ascii="Calibri" w:eastAsia="Calibri" w:hAnsi="Calibri"/>
        <w:b/>
        <w:bCs/>
        <w:sz w:val="22"/>
        <w:szCs w:val="22"/>
        <w:lang w:eastAsia="en-US"/>
      </w:rPr>
      <w:fldChar w:fldCharType="begin"/>
    </w:r>
    <w:r w:rsidRPr="009B5E7D">
      <w:rPr>
        <w:rFonts w:ascii="Calibri" w:eastAsia="Calibri" w:hAnsi="Calibri"/>
        <w:b/>
        <w:bCs/>
        <w:sz w:val="22"/>
        <w:szCs w:val="22"/>
        <w:lang w:eastAsia="en-US"/>
      </w:rPr>
      <w:instrText xml:space="preserve"> NUMPAGES  \* Arabic  \* MERGEFORMAT </w:instrText>
    </w:r>
    <w:r w:rsidRPr="009B5E7D">
      <w:rPr>
        <w:rFonts w:ascii="Calibri" w:eastAsia="Calibri" w:hAnsi="Calibri"/>
        <w:b/>
        <w:bCs/>
        <w:sz w:val="22"/>
        <w:szCs w:val="22"/>
        <w:lang w:eastAsia="en-US"/>
      </w:rPr>
      <w:fldChar w:fldCharType="separate"/>
    </w:r>
    <w:r w:rsidR="005A0B2D">
      <w:rPr>
        <w:rFonts w:ascii="Calibri" w:eastAsia="Calibri" w:hAnsi="Calibri"/>
        <w:b/>
        <w:bCs/>
        <w:noProof/>
        <w:sz w:val="22"/>
        <w:szCs w:val="22"/>
        <w:lang w:eastAsia="en-US"/>
      </w:rPr>
      <w:t>8</w:t>
    </w:r>
    <w:r w:rsidRPr="009B5E7D">
      <w:rPr>
        <w:rFonts w:ascii="Calibri" w:eastAsia="Calibri" w:hAnsi="Calibri"/>
        <w:b/>
        <w:bCs/>
        <w:sz w:val="22"/>
        <w:szCs w:val="22"/>
        <w:lang w:eastAsia="en-US"/>
      </w:rPr>
      <w:fldChar w:fldCharType="end"/>
    </w:r>
  </w:p>
  <w:p w14:paraId="538A9161" w14:textId="77777777" w:rsidR="000E77BA" w:rsidRPr="009B5E7D" w:rsidRDefault="000E77BA" w:rsidP="004E2356">
    <w:pPr>
      <w:pStyle w:val="Footer"/>
      <w:rPr>
        <w:rFonts w:ascii="Calibri" w:hAnsi="Calibri"/>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A9162" w14:textId="77777777" w:rsidR="004E2356" w:rsidRPr="004E2356" w:rsidRDefault="004E2356" w:rsidP="004E2356">
    <w:pPr>
      <w:tabs>
        <w:tab w:val="center" w:pos="4513"/>
        <w:tab w:val="right" w:pos="9026"/>
      </w:tabs>
      <w:rPr>
        <w:rFonts w:ascii="Calibri" w:eastAsia="Calibri" w:hAnsi="Calibri"/>
        <w:sz w:val="22"/>
        <w:szCs w:val="22"/>
        <w:lang w:eastAsia="en-US"/>
      </w:rPr>
    </w:pPr>
    <w:r w:rsidRPr="004E2356">
      <w:rPr>
        <w:rFonts w:ascii="Calibri" w:eastAsia="Calibri" w:hAnsi="Calibri"/>
        <w:sz w:val="22"/>
        <w:szCs w:val="22"/>
        <w:lang w:eastAsia="en-US"/>
      </w:rPr>
      <w:t>Policy Number</w:t>
    </w:r>
    <w:r w:rsidRPr="004E2356">
      <w:rPr>
        <w:rFonts w:ascii="Calibri" w:eastAsia="Calibri" w:hAnsi="Calibri"/>
        <w:sz w:val="22"/>
        <w:szCs w:val="22"/>
        <w:lang w:eastAsia="en-US"/>
      </w:rPr>
      <w:tab/>
    </w:r>
    <w:r w:rsidRPr="004E2356">
      <w:rPr>
        <w:rFonts w:ascii="Calibri" w:eastAsia="Calibri" w:hAnsi="Calibri"/>
        <w:sz w:val="22"/>
        <w:szCs w:val="22"/>
        <w:lang w:eastAsia="en-US"/>
      </w:rPr>
      <w:tab/>
      <w:t xml:space="preserve">Page </w:t>
    </w:r>
    <w:r w:rsidRPr="004E2356">
      <w:rPr>
        <w:rFonts w:ascii="Calibri" w:eastAsia="Calibri" w:hAnsi="Calibri"/>
        <w:b/>
        <w:bCs/>
        <w:sz w:val="22"/>
        <w:szCs w:val="22"/>
        <w:lang w:eastAsia="en-US"/>
      </w:rPr>
      <w:fldChar w:fldCharType="begin"/>
    </w:r>
    <w:r w:rsidRPr="004E2356">
      <w:rPr>
        <w:rFonts w:ascii="Calibri" w:eastAsia="Calibri" w:hAnsi="Calibri"/>
        <w:b/>
        <w:bCs/>
        <w:sz w:val="22"/>
        <w:szCs w:val="22"/>
        <w:lang w:eastAsia="en-US"/>
      </w:rPr>
      <w:instrText xml:space="preserve"> PAGE  \* Arabic  \* MERGEFORMAT </w:instrText>
    </w:r>
    <w:r w:rsidRPr="004E2356">
      <w:rPr>
        <w:rFonts w:ascii="Calibri" w:eastAsia="Calibri" w:hAnsi="Calibri"/>
        <w:b/>
        <w:bCs/>
        <w:sz w:val="22"/>
        <w:szCs w:val="22"/>
        <w:lang w:eastAsia="en-US"/>
      </w:rPr>
      <w:fldChar w:fldCharType="separate"/>
    </w:r>
    <w:r w:rsidR="005A0B2D">
      <w:rPr>
        <w:rFonts w:ascii="Calibri" w:eastAsia="Calibri" w:hAnsi="Calibri"/>
        <w:b/>
        <w:bCs/>
        <w:noProof/>
        <w:sz w:val="22"/>
        <w:szCs w:val="22"/>
        <w:lang w:eastAsia="en-US"/>
      </w:rPr>
      <w:t>6</w:t>
    </w:r>
    <w:r w:rsidRPr="004E2356">
      <w:rPr>
        <w:rFonts w:ascii="Calibri" w:eastAsia="Calibri" w:hAnsi="Calibri"/>
        <w:b/>
        <w:bCs/>
        <w:sz w:val="22"/>
        <w:szCs w:val="22"/>
        <w:lang w:eastAsia="en-US"/>
      </w:rPr>
      <w:fldChar w:fldCharType="end"/>
    </w:r>
    <w:r w:rsidRPr="004E2356">
      <w:rPr>
        <w:rFonts w:ascii="Calibri" w:eastAsia="Calibri" w:hAnsi="Calibri"/>
        <w:sz w:val="22"/>
        <w:szCs w:val="22"/>
        <w:lang w:eastAsia="en-US"/>
      </w:rPr>
      <w:t xml:space="preserve"> of </w:t>
    </w:r>
    <w:r w:rsidRPr="004E2356">
      <w:rPr>
        <w:rFonts w:ascii="Calibri" w:eastAsia="Calibri" w:hAnsi="Calibri"/>
        <w:b/>
        <w:bCs/>
        <w:sz w:val="22"/>
        <w:szCs w:val="22"/>
        <w:lang w:eastAsia="en-US"/>
      </w:rPr>
      <w:fldChar w:fldCharType="begin"/>
    </w:r>
    <w:r w:rsidRPr="004E2356">
      <w:rPr>
        <w:rFonts w:ascii="Calibri" w:eastAsia="Calibri" w:hAnsi="Calibri"/>
        <w:b/>
        <w:bCs/>
        <w:sz w:val="22"/>
        <w:szCs w:val="22"/>
        <w:lang w:eastAsia="en-US"/>
      </w:rPr>
      <w:instrText xml:space="preserve"> NUMPAGES  \* Arabic  \* MERGEFORMAT </w:instrText>
    </w:r>
    <w:r w:rsidRPr="004E2356">
      <w:rPr>
        <w:rFonts w:ascii="Calibri" w:eastAsia="Calibri" w:hAnsi="Calibri"/>
        <w:b/>
        <w:bCs/>
        <w:sz w:val="22"/>
        <w:szCs w:val="22"/>
        <w:lang w:eastAsia="en-US"/>
      </w:rPr>
      <w:fldChar w:fldCharType="separate"/>
    </w:r>
    <w:r w:rsidR="005A0B2D">
      <w:rPr>
        <w:rFonts w:ascii="Calibri" w:eastAsia="Calibri" w:hAnsi="Calibri"/>
        <w:b/>
        <w:bCs/>
        <w:noProof/>
        <w:sz w:val="22"/>
        <w:szCs w:val="22"/>
        <w:lang w:eastAsia="en-US"/>
      </w:rPr>
      <w:t>8</w:t>
    </w:r>
    <w:r w:rsidRPr="004E2356">
      <w:rPr>
        <w:rFonts w:ascii="Calibri" w:eastAsia="Calibri" w:hAnsi="Calibri"/>
        <w:b/>
        <w:bCs/>
        <w:sz w:val="22"/>
        <w:szCs w:val="22"/>
        <w:lang w:eastAsia="en-US"/>
      </w:rPr>
      <w:fldChar w:fldCharType="end"/>
    </w:r>
  </w:p>
  <w:p w14:paraId="538A9163" w14:textId="77777777" w:rsidR="000E77BA" w:rsidRPr="00F1358B" w:rsidRDefault="004E2356" w:rsidP="004E2356">
    <w:pPr>
      <w:pStyle w:val="Footer"/>
      <w:tabs>
        <w:tab w:val="right" w:pos="9070"/>
      </w:tabs>
      <w:rPr>
        <w:rFonts w:ascii="Calibri" w:hAnsi="Calibri" w:cs="Calibri"/>
      </w:rPr>
    </w:pPr>
    <w:r>
      <w:rPr>
        <w:rFonts w:ascii="Calibri" w:hAnsi="Calibri" w:cs="Calibri"/>
      </w:rPr>
      <w:tab/>
    </w:r>
    <w:r>
      <w:rPr>
        <w:rFonts w:ascii="Calibri" w:hAnsi="Calibri" w:cs="Calibri"/>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A9159" w14:textId="77777777" w:rsidR="00A0743E" w:rsidRDefault="00A0743E">
      <w:r>
        <w:separator/>
      </w:r>
    </w:p>
  </w:footnote>
  <w:footnote w:type="continuationSeparator" w:id="0">
    <w:p w14:paraId="538A915A" w14:textId="77777777" w:rsidR="00A0743E" w:rsidRDefault="00A074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A915D" w14:textId="77777777" w:rsidR="002D7DA6" w:rsidRPr="002D7DA6" w:rsidRDefault="007B6790" w:rsidP="002D7DA6">
    <w:pPr>
      <w:pBdr>
        <w:bottom w:val="thickThinSmallGap" w:sz="24" w:space="1" w:color="823B0B"/>
      </w:pBdr>
      <w:tabs>
        <w:tab w:val="center" w:pos="4513"/>
        <w:tab w:val="right" w:pos="9026"/>
      </w:tabs>
      <w:spacing w:after="160" w:line="259" w:lineRule="auto"/>
      <w:jc w:val="center"/>
      <w:rPr>
        <w:rFonts w:ascii="Calibri" w:hAnsi="Calibri"/>
        <w:sz w:val="32"/>
        <w:szCs w:val="32"/>
      </w:rPr>
    </w:pPr>
    <w:r>
      <w:rPr>
        <w:rFonts w:ascii="Calibri" w:hAnsi="Calibri"/>
        <w:sz w:val="32"/>
        <w:szCs w:val="32"/>
      </w:rPr>
      <w:t>Shrewsbury Cathedral Catholic Primary school</w:t>
    </w:r>
    <w:r w:rsidR="002D7DA6" w:rsidRPr="002D7DA6">
      <w:rPr>
        <w:rFonts w:ascii="Calibri" w:hAnsi="Calibri"/>
        <w:sz w:val="32"/>
        <w:szCs w:val="32"/>
      </w:rPr>
      <w:t xml:space="preserve"> – </w:t>
    </w:r>
    <w:r w:rsidR="003533D8">
      <w:rPr>
        <w:rFonts w:ascii="Calibri" w:hAnsi="Calibri"/>
        <w:sz w:val="32"/>
        <w:szCs w:val="32"/>
      </w:rPr>
      <w:t>Computing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538A915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35.35pt;height:135.35pt" o:bullet="t">
        <v:imagedata r:id="rId1" o:title="MC900436911[1]"/>
      </v:shape>
    </w:pict>
  </w:numPicBullet>
  <w:numPicBullet w:numPicBulletId="1">
    <w:pict>
      <v:shape id="_x0000_i1027" type="#_x0000_t75" style="width:675.35pt;height:675.35pt" o:bullet="t">
        <v:imagedata r:id="rId2" o:title="MC910217048[1]"/>
      </v:shape>
    </w:pict>
  </w:numPicBullet>
  <w:abstractNum w:abstractNumId="0" w15:restartNumberingAfterBreak="0">
    <w:nsid w:val="09720E90"/>
    <w:multiLevelType w:val="hybridMultilevel"/>
    <w:tmpl w:val="B8A08984"/>
    <w:lvl w:ilvl="0" w:tplc="08090013">
      <w:start w:val="1"/>
      <w:numFmt w:val="upperRoman"/>
      <w:lvlText w:val="%1."/>
      <w:lvlJc w:val="right"/>
      <w:pPr>
        <w:tabs>
          <w:tab w:val="num" w:pos="720"/>
        </w:tabs>
        <w:ind w:left="720" w:hanging="18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10C871B8"/>
    <w:multiLevelType w:val="hybridMultilevel"/>
    <w:tmpl w:val="87BCA29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1AE03DFA"/>
    <w:multiLevelType w:val="hybridMultilevel"/>
    <w:tmpl w:val="CA12C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3B742D"/>
    <w:multiLevelType w:val="hybridMultilevel"/>
    <w:tmpl w:val="74D0B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3822E2"/>
    <w:multiLevelType w:val="multilevel"/>
    <w:tmpl w:val="C6FC5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1F7DE7"/>
    <w:multiLevelType w:val="hybridMultilevel"/>
    <w:tmpl w:val="AEFEF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B70A10"/>
    <w:multiLevelType w:val="hybridMultilevel"/>
    <w:tmpl w:val="85A20A50"/>
    <w:lvl w:ilvl="0" w:tplc="08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395E07F7"/>
    <w:multiLevelType w:val="hybridMultilevel"/>
    <w:tmpl w:val="5E5C8E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A162B33"/>
    <w:multiLevelType w:val="hybridMultilevel"/>
    <w:tmpl w:val="1780F36E"/>
    <w:lvl w:ilvl="0" w:tplc="3F680D24">
      <w:start w:val="1"/>
      <w:numFmt w:val="bullet"/>
      <w:lvlText w:val=""/>
      <w:lvlPicBulletId w:val="1"/>
      <w:lvlJc w:val="left"/>
      <w:pPr>
        <w:tabs>
          <w:tab w:val="num" w:pos="1440"/>
        </w:tabs>
        <w:ind w:left="144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0D1A3B"/>
    <w:multiLevelType w:val="hybridMultilevel"/>
    <w:tmpl w:val="06929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1769EF"/>
    <w:multiLevelType w:val="hybridMultilevel"/>
    <w:tmpl w:val="88DC035E"/>
    <w:lvl w:ilvl="0" w:tplc="08090013">
      <w:start w:val="1"/>
      <w:numFmt w:val="upperRoman"/>
      <w:lvlText w:val="%1."/>
      <w:lvlJc w:val="right"/>
      <w:pPr>
        <w:tabs>
          <w:tab w:val="num" w:pos="720"/>
        </w:tabs>
        <w:ind w:left="720" w:hanging="180"/>
      </w:pPr>
    </w:lvl>
    <w:lvl w:ilvl="1" w:tplc="0809000F">
      <w:start w:val="1"/>
      <w:numFmt w:val="decimal"/>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9422666"/>
    <w:multiLevelType w:val="hybridMultilevel"/>
    <w:tmpl w:val="977AA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6E56EE"/>
    <w:multiLevelType w:val="hybridMultilevel"/>
    <w:tmpl w:val="3EC0A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5E1947"/>
    <w:multiLevelType w:val="hybridMultilevel"/>
    <w:tmpl w:val="E7E85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8F249C"/>
    <w:multiLevelType w:val="hybridMultilevel"/>
    <w:tmpl w:val="A504116E"/>
    <w:lvl w:ilvl="0" w:tplc="816480C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0B30CB"/>
    <w:multiLevelType w:val="hybridMultilevel"/>
    <w:tmpl w:val="53DA437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CE92F2E"/>
    <w:multiLevelType w:val="hybridMultilevel"/>
    <w:tmpl w:val="FD5A27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DD20786"/>
    <w:multiLevelType w:val="hybridMultilevel"/>
    <w:tmpl w:val="A5484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C359FC"/>
    <w:multiLevelType w:val="hybridMultilevel"/>
    <w:tmpl w:val="C15A33C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63AE44AC"/>
    <w:multiLevelType w:val="hybridMultilevel"/>
    <w:tmpl w:val="9FE46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D10FD6"/>
    <w:multiLevelType w:val="hybridMultilevel"/>
    <w:tmpl w:val="7E283E5E"/>
    <w:lvl w:ilvl="0" w:tplc="08090013">
      <w:start w:val="1"/>
      <w:numFmt w:val="upperRoman"/>
      <w:lvlText w:val="%1."/>
      <w:lvlJc w:val="right"/>
      <w:pPr>
        <w:tabs>
          <w:tab w:val="num" w:pos="720"/>
        </w:tabs>
        <w:ind w:left="720" w:hanging="18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6D7D2B7B"/>
    <w:multiLevelType w:val="hybridMultilevel"/>
    <w:tmpl w:val="0C44F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CD089A"/>
    <w:multiLevelType w:val="hybridMultilevel"/>
    <w:tmpl w:val="426CB1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D6F5B06"/>
    <w:multiLevelType w:val="multilevel"/>
    <w:tmpl w:val="A17EF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9D4485"/>
    <w:multiLevelType w:val="hybridMultilevel"/>
    <w:tmpl w:val="D9CE30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119136792">
    <w:abstractNumId w:val="21"/>
  </w:num>
  <w:num w:numId="2" w16cid:durableId="970791774">
    <w:abstractNumId w:val="18"/>
  </w:num>
  <w:num w:numId="3" w16cid:durableId="467473802">
    <w:abstractNumId w:val="6"/>
  </w:num>
  <w:num w:numId="4" w16cid:durableId="2035643868">
    <w:abstractNumId w:val="10"/>
  </w:num>
  <w:num w:numId="5" w16cid:durableId="969938371">
    <w:abstractNumId w:val="20"/>
  </w:num>
  <w:num w:numId="6" w16cid:durableId="437874109">
    <w:abstractNumId w:val="0"/>
  </w:num>
  <w:num w:numId="7" w16cid:durableId="994530454">
    <w:abstractNumId w:val="1"/>
  </w:num>
  <w:num w:numId="8" w16cid:durableId="1249923448">
    <w:abstractNumId w:val="15"/>
  </w:num>
  <w:num w:numId="9" w16cid:durableId="1111708058">
    <w:abstractNumId w:val="22"/>
  </w:num>
  <w:num w:numId="10" w16cid:durableId="1128552586">
    <w:abstractNumId w:val="14"/>
  </w:num>
  <w:num w:numId="11" w16cid:durableId="1664429464">
    <w:abstractNumId w:val="8"/>
  </w:num>
  <w:num w:numId="12" w16cid:durableId="1744714685">
    <w:abstractNumId w:val="12"/>
  </w:num>
  <w:num w:numId="13" w16cid:durableId="1963462555">
    <w:abstractNumId w:val="19"/>
  </w:num>
  <w:num w:numId="14" w16cid:durableId="1878347672">
    <w:abstractNumId w:val="11"/>
  </w:num>
  <w:num w:numId="15" w16cid:durableId="1183397018">
    <w:abstractNumId w:val="3"/>
  </w:num>
  <w:num w:numId="16" w16cid:durableId="1123117757">
    <w:abstractNumId w:val="13"/>
  </w:num>
  <w:num w:numId="17" w16cid:durableId="673145358">
    <w:abstractNumId w:val="5"/>
  </w:num>
  <w:num w:numId="18" w16cid:durableId="36245633">
    <w:abstractNumId w:val="2"/>
  </w:num>
  <w:num w:numId="19" w16cid:durableId="1421220861">
    <w:abstractNumId w:val="24"/>
  </w:num>
  <w:num w:numId="20" w16cid:durableId="1754348821">
    <w:abstractNumId w:val="16"/>
  </w:num>
  <w:num w:numId="21" w16cid:durableId="238028092">
    <w:abstractNumId w:val="23"/>
  </w:num>
  <w:num w:numId="22" w16cid:durableId="286276624">
    <w:abstractNumId w:val="4"/>
  </w:num>
  <w:num w:numId="23" w16cid:durableId="1664047896">
    <w:abstractNumId w:val="7"/>
  </w:num>
  <w:num w:numId="24" w16cid:durableId="1836143404">
    <w:abstractNumId w:val="17"/>
  </w:num>
  <w:num w:numId="25" w16cid:durableId="4024876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7E7"/>
    <w:rsid w:val="00022B49"/>
    <w:rsid w:val="0003263B"/>
    <w:rsid w:val="000A7979"/>
    <w:rsid w:val="000E3D63"/>
    <w:rsid w:val="000E77BA"/>
    <w:rsid w:val="00102A4E"/>
    <w:rsid w:val="00111B84"/>
    <w:rsid w:val="00111D55"/>
    <w:rsid w:val="00123736"/>
    <w:rsid w:val="00140D44"/>
    <w:rsid w:val="00146848"/>
    <w:rsid w:val="00175163"/>
    <w:rsid w:val="0018040E"/>
    <w:rsid w:val="00193B66"/>
    <w:rsid w:val="0019729A"/>
    <w:rsid w:val="001A0D9B"/>
    <w:rsid w:val="001A68F6"/>
    <w:rsid w:val="001C0E47"/>
    <w:rsid w:val="001C1F07"/>
    <w:rsid w:val="001C346A"/>
    <w:rsid w:val="001D2D97"/>
    <w:rsid w:val="001E0C80"/>
    <w:rsid w:val="00212725"/>
    <w:rsid w:val="00212FA1"/>
    <w:rsid w:val="002342B2"/>
    <w:rsid w:val="0023657D"/>
    <w:rsid w:val="00244F8B"/>
    <w:rsid w:val="002511EA"/>
    <w:rsid w:val="00282CE7"/>
    <w:rsid w:val="002B7759"/>
    <w:rsid w:val="002D7DA6"/>
    <w:rsid w:val="002E3790"/>
    <w:rsid w:val="002E41EA"/>
    <w:rsid w:val="002F513F"/>
    <w:rsid w:val="00300219"/>
    <w:rsid w:val="00305B79"/>
    <w:rsid w:val="00330FBD"/>
    <w:rsid w:val="00333B92"/>
    <w:rsid w:val="00343A66"/>
    <w:rsid w:val="003533D8"/>
    <w:rsid w:val="00354986"/>
    <w:rsid w:val="003660FC"/>
    <w:rsid w:val="003662E1"/>
    <w:rsid w:val="00373100"/>
    <w:rsid w:val="00373440"/>
    <w:rsid w:val="003B3A25"/>
    <w:rsid w:val="003B6FED"/>
    <w:rsid w:val="003D6992"/>
    <w:rsid w:val="003F6A8A"/>
    <w:rsid w:val="00424C1A"/>
    <w:rsid w:val="00447E93"/>
    <w:rsid w:val="00456BD1"/>
    <w:rsid w:val="00462A19"/>
    <w:rsid w:val="004673DB"/>
    <w:rsid w:val="00487D02"/>
    <w:rsid w:val="004940B8"/>
    <w:rsid w:val="004A013D"/>
    <w:rsid w:val="004C4AF0"/>
    <w:rsid w:val="004D08E8"/>
    <w:rsid w:val="004E2356"/>
    <w:rsid w:val="004E540C"/>
    <w:rsid w:val="0050498F"/>
    <w:rsid w:val="00505104"/>
    <w:rsid w:val="0050748D"/>
    <w:rsid w:val="00583E60"/>
    <w:rsid w:val="00597FB4"/>
    <w:rsid w:val="005A0B2D"/>
    <w:rsid w:val="005A163D"/>
    <w:rsid w:val="005D373B"/>
    <w:rsid w:val="005D3BFD"/>
    <w:rsid w:val="005E5AED"/>
    <w:rsid w:val="00601328"/>
    <w:rsid w:val="00657E93"/>
    <w:rsid w:val="0068009C"/>
    <w:rsid w:val="006810F7"/>
    <w:rsid w:val="00686981"/>
    <w:rsid w:val="006C7B9A"/>
    <w:rsid w:val="00722EFA"/>
    <w:rsid w:val="00736D37"/>
    <w:rsid w:val="00745E07"/>
    <w:rsid w:val="00751A8C"/>
    <w:rsid w:val="00767A1A"/>
    <w:rsid w:val="00771B68"/>
    <w:rsid w:val="00792AF0"/>
    <w:rsid w:val="0079334D"/>
    <w:rsid w:val="00797E79"/>
    <w:rsid w:val="007A1EC7"/>
    <w:rsid w:val="007A68D9"/>
    <w:rsid w:val="007B39E3"/>
    <w:rsid w:val="007B6790"/>
    <w:rsid w:val="007C379F"/>
    <w:rsid w:val="007C3B3F"/>
    <w:rsid w:val="007D44D8"/>
    <w:rsid w:val="007D47E7"/>
    <w:rsid w:val="007E13CD"/>
    <w:rsid w:val="007E1F4A"/>
    <w:rsid w:val="008245B4"/>
    <w:rsid w:val="00842A41"/>
    <w:rsid w:val="008502EA"/>
    <w:rsid w:val="00851C5B"/>
    <w:rsid w:val="00861EBE"/>
    <w:rsid w:val="00867C38"/>
    <w:rsid w:val="00886317"/>
    <w:rsid w:val="008A39CA"/>
    <w:rsid w:val="008B581B"/>
    <w:rsid w:val="008C34D3"/>
    <w:rsid w:val="008F041B"/>
    <w:rsid w:val="008F174F"/>
    <w:rsid w:val="008F3C30"/>
    <w:rsid w:val="009337A2"/>
    <w:rsid w:val="0094132C"/>
    <w:rsid w:val="00965398"/>
    <w:rsid w:val="00967040"/>
    <w:rsid w:val="0099098C"/>
    <w:rsid w:val="009B2F27"/>
    <w:rsid w:val="009B5E7D"/>
    <w:rsid w:val="009B7023"/>
    <w:rsid w:val="009E0858"/>
    <w:rsid w:val="009E197B"/>
    <w:rsid w:val="00A0743E"/>
    <w:rsid w:val="00A32237"/>
    <w:rsid w:val="00A4083D"/>
    <w:rsid w:val="00A45CD5"/>
    <w:rsid w:val="00A62129"/>
    <w:rsid w:val="00A95EAA"/>
    <w:rsid w:val="00AA3536"/>
    <w:rsid w:val="00AC2F7F"/>
    <w:rsid w:val="00AE1ACB"/>
    <w:rsid w:val="00AE1E0B"/>
    <w:rsid w:val="00AF2ECF"/>
    <w:rsid w:val="00B4082D"/>
    <w:rsid w:val="00B8113B"/>
    <w:rsid w:val="00B821B4"/>
    <w:rsid w:val="00B910D4"/>
    <w:rsid w:val="00B91811"/>
    <w:rsid w:val="00B94DAF"/>
    <w:rsid w:val="00BB7DA8"/>
    <w:rsid w:val="00BD17AE"/>
    <w:rsid w:val="00C03033"/>
    <w:rsid w:val="00C15067"/>
    <w:rsid w:val="00C17A59"/>
    <w:rsid w:val="00C81DAA"/>
    <w:rsid w:val="00C84719"/>
    <w:rsid w:val="00C961D9"/>
    <w:rsid w:val="00CB2E17"/>
    <w:rsid w:val="00CC1855"/>
    <w:rsid w:val="00CC7A35"/>
    <w:rsid w:val="00D26EA0"/>
    <w:rsid w:val="00D36AD4"/>
    <w:rsid w:val="00D910E4"/>
    <w:rsid w:val="00D94F0C"/>
    <w:rsid w:val="00D96484"/>
    <w:rsid w:val="00DD2C3F"/>
    <w:rsid w:val="00DD4E8F"/>
    <w:rsid w:val="00DD50EE"/>
    <w:rsid w:val="00E05112"/>
    <w:rsid w:val="00E1001C"/>
    <w:rsid w:val="00E34B78"/>
    <w:rsid w:val="00E35A01"/>
    <w:rsid w:val="00E403F5"/>
    <w:rsid w:val="00E45518"/>
    <w:rsid w:val="00E60A72"/>
    <w:rsid w:val="00E77043"/>
    <w:rsid w:val="00E77D58"/>
    <w:rsid w:val="00E80570"/>
    <w:rsid w:val="00EC38ED"/>
    <w:rsid w:val="00ED07C7"/>
    <w:rsid w:val="00EF35D1"/>
    <w:rsid w:val="00EF7C03"/>
    <w:rsid w:val="00F1358B"/>
    <w:rsid w:val="00F5043B"/>
    <w:rsid w:val="00F64129"/>
    <w:rsid w:val="00F83316"/>
    <w:rsid w:val="00FB1549"/>
    <w:rsid w:val="00FC5E60"/>
    <w:rsid w:val="00FD37F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538A908E"/>
  <w15:chartTrackingRefBased/>
  <w15:docId w15:val="{291EB5CE-DB56-457C-A2B6-920676A62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867C38"/>
    <w:rPr>
      <w:rFonts w:ascii="Tahoma" w:hAnsi="Tahoma" w:cs="Tahoma"/>
      <w:sz w:val="16"/>
      <w:szCs w:val="16"/>
    </w:rPr>
  </w:style>
  <w:style w:type="paragraph" w:styleId="Footer">
    <w:name w:val="footer"/>
    <w:basedOn w:val="Normal"/>
    <w:rsid w:val="008F3C30"/>
    <w:pPr>
      <w:tabs>
        <w:tab w:val="center" w:pos="4153"/>
        <w:tab w:val="right" w:pos="8306"/>
      </w:tabs>
    </w:pPr>
  </w:style>
  <w:style w:type="character" w:styleId="PageNumber">
    <w:name w:val="page number"/>
    <w:basedOn w:val="DefaultParagraphFont"/>
    <w:rsid w:val="008F3C30"/>
  </w:style>
  <w:style w:type="paragraph" w:styleId="Header">
    <w:name w:val="header"/>
    <w:basedOn w:val="Normal"/>
    <w:rsid w:val="00CC1855"/>
    <w:pPr>
      <w:tabs>
        <w:tab w:val="center" w:pos="4153"/>
        <w:tab w:val="right" w:pos="8306"/>
      </w:tabs>
    </w:pPr>
  </w:style>
  <w:style w:type="table" w:styleId="TableGrid">
    <w:name w:val="Table Grid"/>
    <w:basedOn w:val="TableNormal"/>
    <w:rsid w:val="00102A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5D3BF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4E2356"/>
    <w:rPr>
      <w:rFonts w:ascii="Arial" w:eastAsia="Calibri" w:hAnsi="Arial"/>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AC2F7F"/>
    <w:rPr>
      <w:rFonts w:ascii="Arial" w:eastAsia="Calibri" w:hAnsi="Arial"/>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11D55"/>
    <w:rPr>
      <w:color w:val="0000FF"/>
      <w:u w:val="single"/>
    </w:rPr>
  </w:style>
  <w:style w:type="character" w:styleId="FollowedHyperlink">
    <w:name w:val="FollowedHyperlink"/>
    <w:rsid w:val="00C17A59"/>
    <w:rPr>
      <w:color w:val="954F72"/>
      <w:u w:val="single"/>
    </w:rPr>
  </w:style>
  <w:style w:type="paragraph" w:styleId="ListParagraph">
    <w:name w:val="List Paragraph"/>
    <w:basedOn w:val="Normal"/>
    <w:uiPriority w:val="34"/>
    <w:qFormat/>
    <w:rsid w:val="00E45518"/>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hyperlink" Target="http://ictselfservice/" TargetMode="Externa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358D19FC293B4FA58C454DED436807" ma:contentTypeVersion="" ma:contentTypeDescription="Create a new document." ma:contentTypeScope="" ma:versionID="d3004a5631be6126d70559c22190884f">
  <xsd:schema xmlns:xsd="http://www.w3.org/2001/XMLSchema" xmlns:xs="http://www.w3.org/2001/XMLSchema" xmlns:p="http://schemas.microsoft.com/office/2006/metadata/properties" xmlns:ns2="992cd515-316b-49c9-b62c-6b5cb11d1180" xmlns:ns3="d625397c-e9a8-475c-9441-4eae397e9f59" xmlns:ns4="3c6552ff-e203-492b-9a4a-86c2b1ce869f" targetNamespace="http://schemas.microsoft.com/office/2006/metadata/properties" ma:root="true" ma:fieldsID="d9d9dbc49c3561a5f1c1d0eb3bdf6b42" ns2:_="" ns3:_="" ns4:_="">
    <xsd:import namespace="992cd515-316b-49c9-b62c-6b5cb11d1180"/>
    <xsd:import namespace="d625397c-e9a8-475c-9441-4eae397e9f59"/>
    <xsd:import namespace="3c6552ff-e203-492b-9a4a-86c2b1ce86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2cd515-316b-49c9-b62c-6b5cb11d11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c470fb7-5308-496a-a12b-188b66d4a6e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25397c-e9a8-475c-9441-4eae397e9f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6552ff-e203-492b-9a4a-86c2b1ce869f"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69A495D3-C1F9-4A5C-8C8F-99151387A5B0}" ma:internalName="TaxCatchAll" ma:showField="CatchAllData" ma:web="{d625397c-e9a8-475c-9441-4eae397e9f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92cd515-316b-49c9-b62c-6b5cb11d1180">
      <Terms xmlns="http://schemas.microsoft.com/office/infopath/2007/PartnerControls"/>
    </lcf76f155ced4ddcb4097134ff3c332f>
    <TaxCatchAll xmlns="3c6552ff-e203-492b-9a4a-86c2b1ce869f"/>
  </documentManagement>
</p:properties>
</file>

<file path=customXml/itemProps1.xml><?xml version="1.0" encoding="utf-8"?>
<ds:datastoreItem xmlns:ds="http://schemas.openxmlformats.org/officeDocument/2006/customXml" ds:itemID="{48893CBB-F61B-4D46-85F3-ABF7DE483D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2cd515-316b-49c9-b62c-6b5cb11d1180"/>
    <ds:schemaRef ds:uri="d625397c-e9a8-475c-9441-4eae397e9f59"/>
    <ds:schemaRef ds:uri="3c6552ff-e203-492b-9a4a-86c2b1ce86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277C66-7C91-4CCD-A011-DC1D700C817C}">
  <ds:schemaRefs>
    <ds:schemaRef ds:uri="http://schemas.microsoft.com/sharepoint/v3/contenttype/forms"/>
  </ds:schemaRefs>
</ds:datastoreItem>
</file>

<file path=customXml/itemProps3.xml><?xml version="1.0" encoding="utf-8"?>
<ds:datastoreItem xmlns:ds="http://schemas.openxmlformats.org/officeDocument/2006/customXml" ds:itemID="{51B50C6E-D89B-4C77-82BF-C508EE1ED0C2}">
  <ds:schemaRefs>
    <ds:schemaRef ds:uri="http://purl.org/dc/terms/"/>
    <ds:schemaRef ds:uri="http://schemas.microsoft.com/office/2006/documentManagement/types"/>
    <ds:schemaRef ds:uri="http://schemas.microsoft.com/office/infopath/2007/PartnerControls"/>
    <ds:schemaRef ds:uri="d625397c-e9a8-475c-9441-4eae397e9f59"/>
    <ds:schemaRef ds:uri="http://purl.org/dc/elements/1.1/"/>
    <ds:schemaRef ds:uri="http://www.w3.org/XML/1998/namespace"/>
    <ds:schemaRef ds:uri="http://purl.org/dc/dcmitype/"/>
    <ds:schemaRef ds:uri="3c6552ff-e203-492b-9a4a-86c2b1ce869f"/>
    <ds:schemaRef ds:uri="http://schemas.openxmlformats.org/package/2006/metadata/core-properties"/>
    <ds:schemaRef ds:uri="992cd515-316b-49c9-b62c-6b5cb11d1180"/>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2168</Words>
  <Characters>12364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GOVERNING BODY OF WROCKWARDINE WOOD INFANT SCHOOL AND NURSERY</vt:lpstr>
    </vt:vector>
  </TitlesOfParts>
  <Company>Telford &amp; Wrekin Council</Company>
  <LinksUpToDate>false</LinksUpToDate>
  <CharactersWithSpaces>14503</CharactersWithSpaces>
  <SharedDoc>false</SharedDoc>
  <HLinks>
    <vt:vector size="6" baseType="variant">
      <vt:variant>
        <vt:i4>6946936</vt:i4>
      </vt:variant>
      <vt:variant>
        <vt:i4>0</vt:i4>
      </vt:variant>
      <vt:variant>
        <vt:i4>0</vt:i4>
      </vt:variant>
      <vt:variant>
        <vt:i4>5</vt:i4>
      </vt:variant>
      <vt:variant>
        <vt:lpwstr>http://ictselfservice/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GOVERNING BODY OF WROCKWARDINE WOOD INFANT SCHOOL AND NURSERY</dc:title>
  <dc:subject/>
  <dc:creator>gillian.stubbs</dc:creator>
  <cp:keywords/>
  <cp:lastModifiedBy>Herbert, Chelsea</cp:lastModifiedBy>
  <cp:revision>2</cp:revision>
  <cp:lastPrinted>2022-05-27T20:17:00Z</cp:lastPrinted>
  <dcterms:created xsi:type="dcterms:W3CDTF">2024-05-23T13:04:00Z</dcterms:created>
  <dcterms:modified xsi:type="dcterms:W3CDTF">2024-05-23T13:04:00Z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0x01010071358D19FC293B4FA58C454DED436807</vt:lpwstr>
  </property>
</Properties>
</file>