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B268B2" w14:textId="77777777" w:rsidR="00AE5647" w:rsidRDefault="00AE5647" w:rsidP="00AE5647">
      <w:bookmarkStart w:id="0" w:name="_Hlk146271383"/>
    </w:p>
    <w:tbl>
      <w:tblPr>
        <w:tblStyle w:val="PlainTable4"/>
        <w:tblW w:w="0" w:type="auto"/>
        <w:tblLook w:val="04A0" w:firstRow="1" w:lastRow="0" w:firstColumn="1" w:lastColumn="0" w:noHBand="0" w:noVBand="1"/>
      </w:tblPr>
      <w:tblGrid>
        <w:gridCol w:w="2614"/>
        <w:gridCol w:w="2614"/>
        <w:gridCol w:w="2614"/>
        <w:gridCol w:w="2614"/>
      </w:tblGrid>
      <w:tr w:rsidR="00AE5647" w14:paraId="69172212" w14:textId="77777777" w:rsidTr="00E56DC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14" w:type="dxa"/>
          </w:tcPr>
          <w:p w14:paraId="6E671927" w14:textId="77777777" w:rsidR="00AE5647" w:rsidRDefault="00AE5647" w:rsidP="00E56DCC">
            <w:pPr>
              <w:jc w:val="center"/>
              <w:rPr>
                <w:b w:val="0"/>
                <w:bCs w:val="0"/>
                <w:sz w:val="36"/>
                <w:szCs w:val="36"/>
              </w:rPr>
            </w:pPr>
            <w:r>
              <w:rPr>
                <w:noProof/>
                <w:sz w:val="36"/>
                <w:szCs w:val="36"/>
              </w:rPr>
              <w:drawing>
                <wp:inline distT="0" distB="0" distL="0" distR="0" wp14:anchorId="45A6B022" wp14:editId="26BFDD52">
                  <wp:extent cx="865505" cy="1152525"/>
                  <wp:effectExtent l="0" t="0" r="0" b="9525"/>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65505" cy="1152525"/>
                          </a:xfrm>
                          <a:prstGeom prst="rect">
                            <a:avLst/>
                          </a:prstGeom>
                          <a:noFill/>
                        </pic:spPr>
                      </pic:pic>
                    </a:graphicData>
                  </a:graphic>
                </wp:inline>
              </w:drawing>
            </w:r>
          </w:p>
        </w:tc>
        <w:tc>
          <w:tcPr>
            <w:tcW w:w="2614" w:type="dxa"/>
          </w:tcPr>
          <w:p w14:paraId="043CD89E" w14:textId="77777777" w:rsidR="00AE5647" w:rsidRDefault="00AE5647" w:rsidP="00E56DCC">
            <w:pPr>
              <w:jc w:val="center"/>
              <w:cnfStyle w:val="100000000000" w:firstRow="1" w:lastRow="0" w:firstColumn="0" w:lastColumn="0" w:oddVBand="0" w:evenVBand="0" w:oddHBand="0" w:evenHBand="0" w:firstRowFirstColumn="0" w:firstRowLastColumn="0" w:lastRowFirstColumn="0" w:lastRowLastColumn="0"/>
              <w:rPr>
                <w:b w:val="0"/>
                <w:bCs w:val="0"/>
                <w:sz w:val="36"/>
                <w:szCs w:val="36"/>
              </w:rPr>
            </w:pPr>
          </w:p>
        </w:tc>
        <w:tc>
          <w:tcPr>
            <w:tcW w:w="2614" w:type="dxa"/>
          </w:tcPr>
          <w:p w14:paraId="2D4EEB28" w14:textId="77777777" w:rsidR="00AE5647" w:rsidRDefault="00AE5647" w:rsidP="00E56DCC">
            <w:pPr>
              <w:jc w:val="center"/>
              <w:cnfStyle w:val="100000000000" w:firstRow="1" w:lastRow="0" w:firstColumn="0" w:lastColumn="0" w:oddVBand="0" w:evenVBand="0" w:oddHBand="0" w:evenHBand="0" w:firstRowFirstColumn="0" w:firstRowLastColumn="0" w:lastRowFirstColumn="0" w:lastRowLastColumn="0"/>
              <w:rPr>
                <w:b w:val="0"/>
                <w:bCs w:val="0"/>
                <w:sz w:val="36"/>
                <w:szCs w:val="36"/>
              </w:rPr>
            </w:pPr>
          </w:p>
        </w:tc>
        <w:tc>
          <w:tcPr>
            <w:tcW w:w="2614" w:type="dxa"/>
          </w:tcPr>
          <w:p w14:paraId="47A03B7E" w14:textId="77777777" w:rsidR="00AE5647" w:rsidRDefault="00AE5647" w:rsidP="00E56DCC">
            <w:pPr>
              <w:jc w:val="center"/>
              <w:cnfStyle w:val="100000000000" w:firstRow="1" w:lastRow="0" w:firstColumn="0" w:lastColumn="0" w:oddVBand="0" w:evenVBand="0" w:oddHBand="0" w:evenHBand="0" w:firstRowFirstColumn="0" w:firstRowLastColumn="0" w:lastRowFirstColumn="0" w:lastRowLastColumn="0"/>
              <w:rPr>
                <w:b w:val="0"/>
                <w:bCs w:val="0"/>
                <w:sz w:val="36"/>
                <w:szCs w:val="36"/>
              </w:rPr>
            </w:pPr>
            <w:r>
              <w:rPr>
                <w:noProof/>
                <w:sz w:val="36"/>
                <w:szCs w:val="36"/>
              </w:rPr>
              <w:drawing>
                <wp:inline distT="0" distB="0" distL="0" distR="0" wp14:anchorId="299A6BE1" wp14:editId="24296F75">
                  <wp:extent cx="1005840" cy="1261745"/>
                  <wp:effectExtent l="0" t="0" r="3810" b="0"/>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05840" cy="1261745"/>
                          </a:xfrm>
                          <a:prstGeom prst="rect">
                            <a:avLst/>
                          </a:prstGeom>
                          <a:noFill/>
                        </pic:spPr>
                      </pic:pic>
                    </a:graphicData>
                  </a:graphic>
                </wp:inline>
              </w:drawing>
            </w:r>
          </w:p>
        </w:tc>
      </w:tr>
      <w:tr w:rsidR="00AE5647" w14:paraId="24E35BCF" w14:textId="77777777" w:rsidTr="00E56D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14" w:type="dxa"/>
            <w:shd w:val="clear" w:color="auto" w:fill="auto"/>
          </w:tcPr>
          <w:p w14:paraId="3782E973" w14:textId="77777777" w:rsidR="00AE5647" w:rsidRDefault="00AE5647" w:rsidP="00E56DCC">
            <w:pPr>
              <w:jc w:val="center"/>
              <w:rPr>
                <w:b w:val="0"/>
                <w:bCs w:val="0"/>
                <w:sz w:val="36"/>
                <w:szCs w:val="36"/>
              </w:rPr>
            </w:pPr>
          </w:p>
        </w:tc>
        <w:tc>
          <w:tcPr>
            <w:tcW w:w="5228" w:type="dxa"/>
            <w:gridSpan w:val="2"/>
            <w:shd w:val="clear" w:color="auto" w:fill="auto"/>
          </w:tcPr>
          <w:p w14:paraId="3442C39C" w14:textId="77777777" w:rsidR="00AE5647" w:rsidRDefault="00AE5647" w:rsidP="00E56DCC">
            <w:pPr>
              <w:jc w:val="center"/>
              <w:cnfStyle w:val="000000100000" w:firstRow="0" w:lastRow="0" w:firstColumn="0" w:lastColumn="0" w:oddVBand="0" w:evenVBand="0" w:oddHBand="1" w:evenHBand="0" w:firstRowFirstColumn="0" w:firstRowLastColumn="0" w:lastRowFirstColumn="0" w:lastRowLastColumn="0"/>
              <w:rPr>
                <w:b/>
                <w:bCs/>
                <w:sz w:val="36"/>
                <w:szCs w:val="36"/>
              </w:rPr>
            </w:pPr>
            <w:r>
              <w:rPr>
                <w:b/>
                <w:bCs/>
                <w:noProof/>
                <w:sz w:val="36"/>
                <w:szCs w:val="36"/>
              </w:rPr>
              <w:drawing>
                <wp:inline distT="0" distB="0" distL="0" distR="0" wp14:anchorId="64A59160" wp14:editId="3EC700B8">
                  <wp:extent cx="1945005" cy="2109470"/>
                  <wp:effectExtent l="0" t="0" r="0" b="5080"/>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45005" cy="2109470"/>
                          </a:xfrm>
                          <a:prstGeom prst="rect">
                            <a:avLst/>
                          </a:prstGeom>
                          <a:noFill/>
                        </pic:spPr>
                      </pic:pic>
                    </a:graphicData>
                  </a:graphic>
                </wp:inline>
              </w:drawing>
            </w:r>
          </w:p>
        </w:tc>
        <w:tc>
          <w:tcPr>
            <w:tcW w:w="2614" w:type="dxa"/>
            <w:shd w:val="clear" w:color="auto" w:fill="auto"/>
          </w:tcPr>
          <w:p w14:paraId="0057018E" w14:textId="77777777" w:rsidR="00AE5647" w:rsidRDefault="00AE5647" w:rsidP="00E56DCC">
            <w:pPr>
              <w:jc w:val="center"/>
              <w:cnfStyle w:val="000000100000" w:firstRow="0" w:lastRow="0" w:firstColumn="0" w:lastColumn="0" w:oddVBand="0" w:evenVBand="0" w:oddHBand="1" w:evenHBand="0" w:firstRowFirstColumn="0" w:firstRowLastColumn="0" w:lastRowFirstColumn="0" w:lastRowLastColumn="0"/>
              <w:rPr>
                <w:b/>
                <w:bCs/>
                <w:sz w:val="36"/>
                <w:szCs w:val="36"/>
              </w:rPr>
            </w:pPr>
          </w:p>
        </w:tc>
      </w:tr>
    </w:tbl>
    <w:p w14:paraId="4145E905" w14:textId="77777777" w:rsidR="00AE5647" w:rsidRPr="00FD5549" w:rsidRDefault="00AE5647" w:rsidP="00AE5647">
      <w:pPr>
        <w:jc w:val="center"/>
        <w:rPr>
          <w:rFonts w:ascii="Comic Sans MS" w:eastAsia="Calibri" w:hAnsi="Comic Sans MS"/>
          <w:b/>
          <w:i/>
          <w:szCs w:val="20"/>
          <w:u w:val="single"/>
        </w:rPr>
      </w:pPr>
      <w:r w:rsidRPr="00FD5549">
        <w:rPr>
          <w:rFonts w:ascii="Comic Sans MS" w:eastAsia="Calibri" w:hAnsi="Comic Sans MS"/>
          <w:b/>
          <w:i/>
          <w:szCs w:val="20"/>
          <w:u w:val="single"/>
        </w:rPr>
        <w:t>Mission Statement</w:t>
      </w:r>
    </w:p>
    <w:p w14:paraId="32093E5B" w14:textId="77777777" w:rsidR="00AE5647" w:rsidRDefault="00AE5647" w:rsidP="00AE5647">
      <w:pPr>
        <w:jc w:val="center"/>
        <w:rPr>
          <w:rFonts w:ascii="Comic Sans MS" w:eastAsia="Calibri" w:hAnsi="Comic Sans MS"/>
          <w:szCs w:val="20"/>
        </w:rPr>
      </w:pPr>
      <w:r w:rsidRPr="00FD5549">
        <w:rPr>
          <w:rFonts w:ascii="Comic Sans MS" w:eastAsia="Calibri" w:hAnsi="Comic Sans MS"/>
          <w:szCs w:val="20"/>
        </w:rPr>
        <w:t>Christ taught us to love one another.</w:t>
      </w:r>
    </w:p>
    <w:p w14:paraId="27AA0539" w14:textId="77777777" w:rsidR="00AE5647" w:rsidRDefault="00AE5647" w:rsidP="00AE5647">
      <w:pPr>
        <w:jc w:val="center"/>
        <w:rPr>
          <w:rFonts w:ascii="Comic Sans MS" w:eastAsia="Calibri" w:hAnsi="Comic Sans MS"/>
          <w:szCs w:val="20"/>
        </w:rPr>
      </w:pPr>
      <w:r w:rsidRPr="00E9099C">
        <w:rPr>
          <w:rFonts w:ascii="Comic Sans MS" w:eastAsia="Calibri" w:hAnsi="Comic Sans MS"/>
          <w:szCs w:val="20"/>
        </w:rPr>
        <w:t>As a school we follow his example, appreciating everyone as a unique gift from God.</w:t>
      </w:r>
    </w:p>
    <w:p w14:paraId="40971F38" w14:textId="77777777" w:rsidR="00AE5647" w:rsidRDefault="00AE5647" w:rsidP="00AE5647">
      <w:pPr>
        <w:jc w:val="center"/>
        <w:rPr>
          <w:rFonts w:ascii="Comic Sans MS" w:eastAsia="Calibri" w:hAnsi="Comic Sans MS"/>
          <w:szCs w:val="20"/>
        </w:rPr>
      </w:pPr>
      <w:r w:rsidRPr="00E9099C">
        <w:rPr>
          <w:rFonts w:ascii="Comic Sans MS" w:eastAsia="Calibri" w:hAnsi="Comic Sans MS"/>
          <w:szCs w:val="20"/>
        </w:rPr>
        <w:t xml:space="preserve">We encourage </w:t>
      </w:r>
      <w:proofErr w:type="gramStart"/>
      <w:r w:rsidRPr="00E9099C">
        <w:rPr>
          <w:rFonts w:ascii="Comic Sans MS" w:eastAsia="Calibri" w:hAnsi="Comic Sans MS"/>
          <w:szCs w:val="20"/>
        </w:rPr>
        <w:t>each individual</w:t>
      </w:r>
      <w:proofErr w:type="gramEnd"/>
      <w:r w:rsidRPr="00E9099C">
        <w:rPr>
          <w:rFonts w:ascii="Comic Sans MS" w:eastAsia="Calibri" w:hAnsi="Comic Sans MS"/>
          <w:szCs w:val="20"/>
        </w:rPr>
        <w:t xml:space="preserve"> in the BEC Federation to achieve their true potential, giving them a firm foundation through love, learning and worship, to guide them on their journey through life.</w:t>
      </w:r>
    </w:p>
    <w:p w14:paraId="00957413" w14:textId="77777777" w:rsidR="00AE5647" w:rsidRDefault="00AE5647" w:rsidP="00AE5647">
      <w:pPr>
        <w:jc w:val="center"/>
      </w:pPr>
      <w:r w:rsidRPr="00E9099C">
        <w:rPr>
          <w:rFonts w:ascii="Comic Sans MS" w:eastAsia="Calibri" w:hAnsi="Comic Sans MS"/>
          <w:b/>
          <w:bCs/>
          <w:i/>
          <w:iCs/>
          <w:szCs w:val="20"/>
        </w:rPr>
        <w:t>Jesus said, “Love one another as I have loved you.”</w:t>
      </w:r>
      <w:r w:rsidRPr="00FD5549">
        <w:rPr>
          <w:rFonts w:ascii="Comic Sans MS" w:eastAsia="Calibri" w:hAnsi="Comic Sans MS"/>
          <w:szCs w:val="20"/>
        </w:rPr>
        <w:t xml:space="preserve"> (John 13: 34)</w:t>
      </w:r>
    </w:p>
    <w:p w14:paraId="0092B062" w14:textId="77777777" w:rsidR="00AE5647" w:rsidRDefault="00AE5647" w:rsidP="00AE5647"/>
    <w:p w14:paraId="16854AEA" w14:textId="118CF37C" w:rsidR="00AE5647" w:rsidRPr="000A4C07" w:rsidRDefault="00AE5647" w:rsidP="00AE5647">
      <w:pPr>
        <w:jc w:val="center"/>
        <w:rPr>
          <w:b/>
          <w:bCs/>
          <w:sz w:val="44"/>
          <w:szCs w:val="44"/>
        </w:rPr>
      </w:pPr>
      <w:r>
        <w:rPr>
          <w:b/>
          <w:bCs/>
          <w:sz w:val="44"/>
          <w:szCs w:val="44"/>
        </w:rPr>
        <w:t>RE</w:t>
      </w:r>
      <w:r w:rsidRPr="00DD4250">
        <w:rPr>
          <w:b/>
          <w:bCs/>
          <w:sz w:val="44"/>
          <w:szCs w:val="44"/>
        </w:rPr>
        <w:t xml:space="preserve"> Policy</w:t>
      </w:r>
      <w:r w:rsidR="0018293E">
        <w:rPr>
          <w:b/>
          <w:bCs/>
          <w:sz w:val="44"/>
          <w:szCs w:val="44"/>
        </w:rPr>
        <w:t xml:space="preserve"> </w:t>
      </w:r>
    </w:p>
    <w:tbl>
      <w:tblPr>
        <w:tblStyle w:val="TableGrid1"/>
        <w:tblW w:w="10456" w:type="dxa"/>
        <w:tblInd w:w="6" w:type="dxa"/>
        <w:tblCellMar>
          <w:top w:w="47" w:type="dxa"/>
          <w:left w:w="107" w:type="dxa"/>
          <w:right w:w="115" w:type="dxa"/>
        </w:tblCellMar>
        <w:tblLook w:val="04A0" w:firstRow="1" w:lastRow="0" w:firstColumn="1" w:lastColumn="0" w:noHBand="0" w:noVBand="1"/>
      </w:tblPr>
      <w:tblGrid>
        <w:gridCol w:w="3484"/>
        <w:gridCol w:w="3485"/>
        <w:gridCol w:w="3487"/>
      </w:tblGrid>
      <w:tr w:rsidR="00AE5647" w:rsidRPr="007C0872" w14:paraId="1D6F9576" w14:textId="77777777" w:rsidTr="00F9767F">
        <w:trPr>
          <w:trHeight w:val="304"/>
        </w:trPr>
        <w:tc>
          <w:tcPr>
            <w:tcW w:w="3484" w:type="dxa"/>
            <w:tcBorders>
              <w:top w:val="single" w:sz="4" w:space="0" w:color="000000"/>
              <w:left w:val="single" w:sz="4" w:space="0" w:color="000000"/>
              <w:bottom w:val="single" w:sz="4" w:space="0" w:color="000000"/>
              <w:right w:val="single" w:sz="4" w:space="0" w:color="000000"/>
            </w:tcBorders>
          </w:tcPr>
          <w:p w14:paraId="1297B189" w14:textId="77777777" w:rsidR="00AE5647" w:rsidRPr="007C0872" w:rsidRDefault="00AE5647" w:rsidP="00E56DCC">
            <w:pPr>
              <w:spacing w:line="259" w:lineRule="auto"/>
              <w:ind w:left="6"/>
              <w:jc w:val="center"/>
              <w:rPr>
                <w:rFonts w:ascii="Calibri" w:eastAsia="Calibri" w:hAnsi="Calibri" w:cs="Calibri"/>
                <w:color w:val="000000"/>
                <w:sz w:val="24"/>
              </w:rPr>
            </w:pPr>
            <w:r w:rsidRPr="007C0872">
              <w:rPr>
                <w:rFonts w:ascii="Calibri" w:eastAsia="Calibri" w:hAnsi="Calibri" w:cs="Calibri"/>
                <w:color w:val="000000"/>
                <w:sz w:val="24"/>
              </w:rPr>
              <w:t xml:space="preserve">Policy Type </w:t>
            </w:r>
          </w:p>
        </w:tc>
        <w:tc>
          <w:tcPr>
            <w:tcW w:w="3485" w:type="dxa"/>
            <w:tcBorders>
              <w:top w:val="single" w:sz="4" w:space="0" w:color="000000"/>
              <w:left w:val="single" w:sz="4" w:space="0" w:color="000000"/>
              <w:bottom w:val="single" w:sz="4" w:space="0" w:color="000000"/>
              <w:right w:val="single" w:sz="4" w:space="0" w:color="000000"/>
            </w:tcBorders>
          </w:tcPr>
          <w:p w14:paraId="60829AA3" w14:textId="77777777" w:rsidR="00AE5647" w:rsidRPr="007C0872" w:rsidRDefault="00AE5647" w:rsidP="00E56DCC">
            <w:pPr>
              <w:spacing w:line="259" w:lineRule="auto"/>
              <w:ind w:left="7"/>
              <w:jc w:val="center"/>
              <w:rPr>
                <w:rFonts w:ascii="Calibri" w:eastAsia="Calibri" w:hAnsi="Calibri" w:cs="Calibri"/>
                <w:color w:val="000000"/>
                <w:sz w:val="24"/>
              </w:rPr>
            </w:pPr>
            <w:r w:rsidRPr="007C0872">
              <w:rPr>
                <w:rFonts w:ascii="Calibri" w:eastAsia="Calibri" w:hAnsi="Calibri" w:cs="Calibri"/>
                <w:color w:val="000000"/>
                <w:sz w:val="24"/>
              </w:rPr>
              <w:t xml:space="preserve">Policy Number </w:t>
            </w:r>
          </w:p>
        </w:tc>
        <w:tc>
          <w:tcPr>
            <w:tcW w:w="3487" w:type="dxa"/>
            <w:tcBorders>
              <w:top w:val="single" w:sz="4" w:space="0" w:color="000000"/>
              <w:left w:val="single" w:sz="4" w:space="0" w:color="000000"/>
              <w:bottom w:val="single" w:sz="4" w:space="0" w:color="000000"/>
              <w:right w:val="single" w:sz="4" w:space="0" w:color="000000"/>
            </w:tcBorders>
          </w:tcPr>
          <w:p w14:paraId="0D735AD0" w14:textId="77777777" w:rsidR="00AE5647" w:rsidRPr="007C0872" w:rsidRDefault="00AE5647" w:rsidP="00E56DCC">
            <w:pPr>
              <w:spacing w:line="259" w:lineRule="auto"/>
              <w:ind w:left="6"/>
              <w:jc w:val="center"/>
              <w:rPr>
                <w:rFonts w:ascii="Calibri" w:eastAsia="Calibri" w:hAnsi="Calibri" w:cs="Calibri"/>
                <w:color w:val="000000"/>
                <w:sz w:val="24"/>
              </w:rPr>
            </w:pPr>
            <w:r w:rsidRPr="007C0872">
              <w:rPr>
                <w:rFonts w:ascii="Calibri" w:eastAsia="Calibri" w:hAnsi="Calibri" w:cs="Calibri"/>
                <w:color w:val="000000"/>
                <w:sz w:val="24"/>
              </w:rPr>
              <w:t xml:space="preserve">Prepared by (job title) and date </w:t>
            </w:r>
          </w:p>
        </w:tc>
      </w:tr>
      <w:tr w:rsidR="00AE5647" w:rsidRPr="007C0872" w14:paraId="5A85FEBE" w14:textId="77777777" w:rsidTr="00F9767F">
        <w:trPr>
          <w:trHeight w:val="235"/>
        </w:trPr>
        <w:tc>
          <w:tcPr>
            <w:tcW w:w="3484" w:type="dxa"/>
            <w:tcBorders>
              <w:top w:val="single" w:sz="4" w:space="0" w:color="000000"/>
              <w:left w:val="single" w:sz="4" w:space="0" w:color="000000"/>
              <w:bottom w:val="single" w:sz="4" w:space="0" w:color="000000"/>
              <w:right w:val="single" w:sz="4" w:space="0" w:color="000000"/>
            </w:tcBorders>
            <w:shd w:val="clear" w:color="auto" w:fill="D9D9D9"/>
          </w:tcPr>
          <w:p w14:paraId="5CC596AC" w14:textId="3EDD7B91" w:rsidR="00AE5647" w:rsidRPr="007C0872" w:rsidRDefault="008E3F4A" w:rsidP="008E3F4A">
            <w:pPr>
              <w:spacing w:line="259" w:lineRule="auto"/>
              <w:jc w:val="center"/>
              <w:rPr>
                <w:rFonts w:ascii="Calibri" w:eastAsia="Calibri" w:hAnsi="Calibri" w:cs="Calibri"/>
                <w:color w:val="000000"/>
                <w:sz w:val="24"/>
              </w:rPr>
            </w:pPr>
            <w:r>
              <w:rPr>
                <w:rFonts w:ascii="Calibri" w:eastAsia="Calibri" w:hAnsi="Calibri" w:cs="Calibri"/>
                <w:color w:val="000000"/>
                <w:sz w:val="24"/>
              </w:rPr>
              <w:t>Non-Statutory</w:t>
            </w:r>
          </w:p>
        </w:tc>
        <w:tc>
          <w:tcPr>
            <w:tcW w:w="3485" w:type="dxa"/>
            <w:tcBorders>
              <w:top w:val="single" w:sz="4" w:space="0" w:color="000000"/>
              <w:left w:val="single" w:sz="4" w:space="0" w:color="000000"/>
              <w:bottom w:val="single" w:sz="4" w:space="0" w:color="000000"/>
              <w:right w:val="single" w:sz="4" w:space="0" w:color="000000"/>
            </w:tcBorders>
            <w:shd w:val="clear" w:color="auto" w:fill="D9D9D9"/>
          </w:tcPr>
          <w:p w14:paraId="23323747" w14:textId="1201497A" w:rsidR="00AE5647" w:rsidRPr="007C0872" w:rsidRDefault="008E3F4A" w:rsidP="00E56DCC">
            <w:pPr>
              <w:spacing w:line="259" w:lineRule="auto"/>
              <w:ind w:left="9"/>
              <w:jc w:val="center"/>
              <w:rPr>
                <w:rFonts w:ascii="Calibri" w:eastAsia="Calibri" w:hAnsi="Calibri" w:cs="Calibri"/>
                <w:color w:val="000000"/>
                <w:sz w:val="24"/>
              </w:rPr>
            </w:pPr>
            <w:r>
              <w:rPr>
                <w:rFonts w:ascii="Calibri" w:eastAsia="Calibri" w:hAnsi="Calibri" w:cs="Calibri"/>
                <w:color w:val="000000"/>
                <w:sz w:val="24"/>
              </w:rPr>
              <w:t>NS06</w:t>
            </w:r>
          </w:p>
        </w:tc>
        <w:tc>
          <w:tcPr>
            <w:tcW w:w="3487" w:type="dxa"/>
            <w:tcBorders>
              <w:top w:val="single" w:sz="4" w:space="0" w:color="000000"/>
              <w:left w:val="single" w:sz="4" w:space="0" w:color="000000"/>
              <w:bottom w:val="single" w:sz="4" w:space="0" w:color="000000"/>
              <w:right w:val="single" w:sz="4" w:space="0" w:color="000000"/>
            </w:tcBorders>
            <w:shd w:val="clear" w:color="auto" w:fill="D9D9D9"/>
          </w:tcPr>
          <w:p w14:paraId="587F5CC2" w14:textId="77777777" w:rsidR="00AE5647" w:rsidRDefault="00AE5647" w:rsidP="00E56DCC">
            <w:pPr>
              <w:jc w:val="center"/>
              <w:rPr>
                <w:sz w:val="24"/>
                <w:szCs w:val="24"/>
              </w:rPr>
            </w:pPr>
            <w:r>
              <w:rPr>
                <w:sz w:val="24"/>
                <w:szCs w:val="24"/>
              </w:rPr>
              <w:t>Executive Headteacher</w:t>
            </w:r>
          </w:p>
          <w:p w14:paraId="291660A2" w14:textId="408A3EF8" w:rsidR="00AE5647" w:rsidRPr="007C0872" w:rsidRDefault="00AE5647" w:rsidP="00E56DCC">
            <w:pPr>
              <w:spacing w:line="259" w:lineRule="auto"/>
              <w:ind w:left="120" w:right="58"/>
              <w:jc w:val="center"/>
              <w:rPr>
                <w:rFonts w:ascii="Calibri" w:eastAsia="Calibri" w:hAnsi="Calibri" w:cs="Calibri"/>
                <w:color w:val="000000"/>
                <w:sz w:val="24"/>
              </w:rPr>
            </w:pPr>
            <w:r>
              <w:rPr>
                <w:sz w:val="24"/>
                <w:szCs w:val="24"/>
              </w:rPr>
              <w:t>Autumn 202</w:t>
            </w:r>
            <w:r w:rsidR="00180DCE">
              <w:rPr>
                <w:sz w:val="24"/>
                <w:szCs w:val="24"/>
              </w:rPr>
              <w:t>5</w:t>
            </w:r>
          </w:p>
        </w:tc>
      </w:tr>
      <w:tr w:rsidR="00AE5647" w:rsidRPr="007C0872" w14:paraId="4C4C369B" w14:textId="77777777" w:rsidTr="00F9767F">
        <w:trPr>
          <w:trHeight w:val="281"/>
        </w:trPr>
        <w:tc>
          <w:tcPr>
            <w:tcW w:w="3484" w:type="dxa"/>
            <w:tcBorders>
              <w:top w:val="single" w:sz="4" w:space="0" w:color="000000"/>
              <w:left w:val="single" w:sz="4" w:space="0" w:color="000000"/>
              <w:bottom w:val="single" w:sz="4" w:space="0" w:color="000000"/>
              <w:right w:val="single" w:sz="4" w:space="0" w:color="000000"/>
            </w:tcBorders>
          </w:tcPr>
          <w:p w14:paraId="618A9B55" w14:textId="77777777" w:rsidR="00AE5647" w:rsidRPr="007C0872" w:rsidRDefault="00AE5647" w:rsidP="00E56DCC">
            <w:pPr>
              <w:spacing w:line="259" w:lineRule="auto"/>
              <w:ind w:left="6"/>
              <w:jc w:val="center"/>
              <w:rPr>
                <w:rFonts w:ascii="Calibri" w:eastAsia="Calibri" w:hAnsi="Calibri" w:cs="Calibri"/>
                <w:color w:val="000000"/>
                <w:sz w:val="24"/>
              </w:rPr>
            </w:pPr>
            <w:r w:rsidRPr="007C0872">
              <w:rPr>
                <w:rFonts w:ascii="Calibri" w:eastAsia="Calibri" w:hAnsi="Calibri" w:cs="Calibri"/>
                <w:color w:val="000000"/>
              </w:rPr>
              <w:t>Approval Date</w:t>
            </w:r>
            <w:r w:rsidRPr="007C0872">
              <w:rPr>
                <w:rFonts w:ascii="Calibri" w:eastAsia="Calibri" w:hAnsi="Calibri" w:cs="Calibri"/>
                <w:color w:val="000000"/>
                <w:sz w:val="24"/>
              </w:rPr>
              <w:t xml:space="preserve"> </w:t>
            </w:r>
          </w:p>
        </w:tc>
        <w:tc>
          <w:tcPr>
            <w:tcW w:w="3485" w:type="dxa"/>
            <w:tcBorders>
              <w:top w:val="single" w:sz="4" w:space="0" w:color="000000"/>
              <w:left w:val="single" w:sz="4" w:space="0" w:color="000000"/>
              <w:bottom w:val="single" w:sz="4" w:space="0" w:color="000000"/>
              <w:right w:val="single" w:sz="4" w:space="0" w:color="000000"/>
            </w:tcBorders>
          </w:tcPr>
          <w:p w14:paraId="1D7603B1" w14:textId="77777777" w:rsidR="00AE5647" w:rsidRPr="007C0872" w:rsidRDefault="00AE5647" w:rsidP="00E56DCC">
            <w:pPr>
              <w:spacing w:line="259" w:lineRule="auto"/>
              <w:ind w:left="9"/>
              <w:jc w:val="center"/>
              <w:rPr>
                <w:rFonts w:ascii="Calibri" w:eastAsia="Calibri" w:hAnsi="Calibri" w:cs="Calibri"/>
                <w:color w:val="000000"/>
                <w:sz w:val="24"/>
              </w:rPr>
            </w:pPr>
            <w:r w:rsidRPr="007C0872">
              <w:rPr>
                <w:rFonts w:ascii="Calibri" w:eastAsia="Calibri" w:hAnsi="Calibri" w:cs="Calibri"/>
                <w:color w:val="000000"/>
              </w:rPr>
              <w:t>Review Frequency</w:t>
            </w:r>
            <w:r w:rsidRPr="007C0872">
              <w:rPr>
                <w:rFonts w:ascii="Calibri" w:eastAsia="Calibri" w:hAnsi="Calibri" w:cs="Calibri"/>
                <w:color w:val="000000"/>
                <w:sz w:val="24"/>
              </w:rPr>
              <w:t xml:space="preserve"> </w:t>
            </w:r>
          </w:p>
        </w:tc>
        <w:tc>
          <w:tcPr>
            <w:tcW w:w="3487" w:type="dxa"/>
            <w:tcBorders>
              <w:top w:val="single" w:sz="4" w:space="0" w:color="000000"/>
              <w:left w:val="single" w:sz="4" w:space="0" w:color="000000"/>
              <w:bottom w:val="single" w:sz="4" w:space="0" w:color="000000"/>
              <w:right w:val="single" w:sz="4" w:space="0" w:color="000000"/>
            </w:tcBorders>
          </w:tcPr>
          <w:p w14:paraId="537861C9" w14:textId="77777777" w:rsidR="00AE5647" w:rsidRPr="007C0872" w:rsidRDefault="00AE5647" w:rsidP="00E56DCC">
            <w:pPr>
              <w:spacing w:line="259" w:lineRule="auto"/>
              <w:ind w:left="10"/>
              <w:jc w:val="center"/>
              <w:rPr>
                <w:rFonts w:ascii="Calibri" w:eastAsia="Calibri" w:hAnsi="Calibri" w:cs="Calibri"/>
                <w:color w:val="000000"/>
                <w:sz w:val="24"/>
              </w:rPr>
            </w:pPr>
            <w:r w:rsidRPr="007C0872">
              <w:rPr>
                <w:rFonts w:ascii="Calibri" w:eastAsia="Calibri" w:hAnsi="Calibri" w:cs="Calibri"/>
                <w:color w:val="000000"/>
              </w:rPr>
              <w:t>Review Due Date</w:t>
            </w:r>
            <w:r w:rsidRPr="007C0872">
              <w:rPr>
                <w:rFonts w:ascii="Calibri" w:eastAsia="Calibri" w:hAnsi="Calibri" w:cs="Calibri"/>
                <w:color w:val="000000"/>
                <w:sz w:val="24"/>
              </w:rPr>
              <w:t xml:space="preserve"> </w:t>
            </w:r>
          </w:p>
        </w:tc>
      </w:tr>
      <w:tr w:rsidR="00AE5647" w:rsidRPr="007C0872" w14:paraId="20003500" w14:textId="77777777" w:rsidTr="00F9767F">
        <w:trPr>
          <w:trHeight w:val="300"/>
        </w:trPr>
        <w:tc>
          <w:tcPr>
            <w:tcW w:w="3484" w:type="dxa"/>
            <w:tcBorders>
              <w:top w:val="single" w:sz="4" w:space="0" w:color="000000"/>
              <w:left w:val="single" w:sz="4" w:space="0" w:color="000000"/>
              <w:bottom w:val="single" w:sz="4" w:space="0" w:color="000000"/>
              <w:right w:val="single" w:sz="4" w:space="0" w:color="000000"/>
            </w:tcBorders>
            <w:shd w:val="clear" w:color="auto" w:fill="D9D9D9"/>
          </w:tcPr>
          <w:p w14:paraId="22D7C94D" w14:textId="79A486E3" w:rsidR="00AE5647" w:rsidRPr="007C0872" w:rsidRDefault="0096035E" w:rsidP="00E56DCC">
            <w:pPr>
              <w:spacing w:line="259" w:lineRule="auto"/>
              <w:ind w:left="6"/>
              <w:jc w:val="center"/>
              <w:rPr>
                <w:rFonts w:ascii="Calibri" w:eastAsia="Calibri" w:hAnsi="Calibri" w:cs="Calibri"/>
                <w:color w:val="000000"/>
                <w:sz w:val="24"/>
              </w:rPr>
            </w:pPr>
            <w:r>
              <w:rPr>
                <w:rFonts w:ascii="Calibri" w:eastAsia="Calibri" w:hAnsi="Calibri" w:cs="Calibri"/>
                <w:color w:val="000000"/>
                <w:sz w:val="24"/>
              </w:rPr>
              <w:t>0</w:t>
            </w:r>
            <w:r w:rsidR="00180DCE">
              <w:rPr>
                <w:rFonts w:ascii="Calibri" w:eastAsia="Calibri" w:hAnsi="Calibri" w:cs="Calibri"/>
                <w:color w:val="000000"/>
                <w:sz w:val="24"/>
              </w:rPr>
              <w:t>2.12.25</w:t>
            </w:r>
          </w:p>
        </w:tc>
        <w:tc>
          <w:tcPr>
            <w:tcW w:w="3485" w:type="dxa"/>
            <w:tcBorders>
              <w:top w:val="single" w:sz="4" w:space="0" w:color="000000"/>
              <w:left w:val="single" w:sz="4" w:space="0" w:color="000000"/>
              <w:bottom w:val="single" w:sz="4" w:space="0" w:color="000000"/>
              <w:right w:val="single" w:sz="4" w:space="0" w:color="000000"/>
            </w:tcBorders>
            <w:shd w:val="clear" w:color="auto" w:fill="D9D9D9"/>
          </w:tcPr>
          <w:p w14:paraId="4B526584" w14:textId="77777777" w:rsidR="00AE5647" w:rsidRPr="007C0872" w:rsidRDefault="00AE5647" w:rsidP="00E56DCC">
            <w:pPr>
              <w:spacing w:line="259" w:lineRule="auto"/>
              <w:ind w:left="10"/>
              <w:jc w:val="center"/>
              <w:rPr>
                <w:rFonts w:ascii="Calibri" w:eastAsia="Calibri" w:hAnsi="Calibri" w:cs="Calibri"/>
                <w:color w:val="000000"/>
                <w:sz w:val="24"/>
              </w:rPr>
            </w:pPr>
            <w:r w:rsidRPr="007C0872">
              <w:rPr>
                <w:rFonts w:ascii="Calibri" w:eastAsia="Calibri" w:hAnsi="Calibri" w:cs="Calibri"/>
                <w:color w:val="000000"/>
                <w:sz w:val="24"/>
              </w:rPr>
              <w:t xml:space="preserve">Annual </w:t>
            </w:r>
          </w:p>
        </w:tc>
        <w:tc>
          <w:tcPr>
            <w:tcW w:w="3487" w:type="dxa"/>
            <w:tcBorders>
              <w:top w:val="single" w:sz="4" w:space="0" w:color="000000"/>
              <w:left w:val="single" w:sz="4" w:space="0" w:color="000000"/>
              <w:bottom w:val="single" w:sz="4" w:space="0" w:color="000000"/>
              <w:right w:val="single" w:sz="4" w:space="0" w:color="000000"/>
            </w:tcBorders>
            <w:shd w:val="clear" w:color="auto" w:fill="D9D9D9"/>
          </w:tcPr>
          <w:p w14:paraId="330D4AED" w14:textId="678BA294" w:rsidR="00AE5647" w:rsidRPr="007C0872" w:rsidRDefault="00AE5647" w:rsidP="00E56DCC">
            <w:pPr>
              <w:spacing w:line="259" w:lineRule="auto"/>
              <w:ind w:left="9"/>
              <w:jc w:val="center"/>
              <w:rPr>
                <w:rFonts w:ascii="Calibri" w:eastAsia="Calibri" w:hAnsi="Calibri" w:cs="Calibri"/>
                <w:color w:val="000000"/>
                <w:sz w:val="24"/>
              </w:rPr>
            </w:pPr>
            <w:r w:rsidRPr="007C0872">
              <w:rPr>
                <w:rFonts w:ascii="Calibri" w:eastAsia="Calibri" w:hAnsi="Calibri" w:cs="Calibri"/>
                <w:color w:val="000000"/>
                <w:sz w:val="24"/>
              </w:rPr>
              <w:t>Autumn 202</w:t>
            </w:r>
            <w:r w:rsidR="00180DCE">
              <w:rPr>
                <w:rFonts w:ascii="Calibri" w:eastAsia="Calibri" w:hAnsi="Calibri" w:cs="Calibri"/>
                <w:color w:val="000000"/>
                <w:sz w:val="24"/>
              </w:rPr>
              <w:t>6</w:t>
            </w:r>
          </w:p>
        </w:tc>
      </w:tr>
      <w:tr w:rsidR="0096035E" w:rsidRPr="007C0872" w14:paraId="47593DDA" w14:textId="77777777" w:rsidTr="00F9767F">
        <w:trPr>
          <w:trHeight w:val="567"/>
        </w:trPr>
        <w:tc>
          <w:tcPr>
            <w:tcW w:w="3484" w:type="dxa"/>
            <w:tcBorders>
              <w:top w:val="single" w:sz="4" w:space="0" w:color="000000"/>
              <w:left w:val="single" w:sz="4" w:space="0" w:color="000000"/>
              <w:bottom w:val="single" w:sz="4" w:space="0" w:color="000000"/>
              <w:right w:val="single" w:sz="4" w:space="0" w:color="000000"/>
            </w:tcBorders>
          </w:tcPr>
          <w:p w14:paraId="63C1A5B9" w14:textId="77777777" w:rsidR="0096035E" w:rsidRDefault="0096035E" w:rsidP="0096035E">
            <w:pPr>
              <w:spacing w:line="256" w:lineRule="auto"/>
              <w:rPr>
                <w:rFonts w:ascii="Calibri" w:eastAsia="Calibri" w:hAnsi="Calibri" w:cs="Calibri"/>
                <w:color w:val="000000"/>
              </w:rPr>
            </w:pPr>
            <w:r>
              <w:rPr>
                <w:rFonts w:ascii="Calibri" w:eastAsia="Calibri" w:hAnsi="Calibri" w:cs="Calibri"/>
                <w:color w:val="000000"/>
                <w:sz w:val="23"/>
              </w:rPr>
              <w:t xml:space="preserve">Signed on behalf of the Full </w:t>
            </w:r>
          </w:p>
          <w:p w14:paraId="25228C47" w14:textId="16FF88C5" w:rsidR="0096035E" w:rsidRPr="007C0872" w:rsidRDefault="0096035E" w:rsidP="0096035E">
            <w:pPr>
              <w:spacing w:line="259" w:lineRule="auto"/>
              <w:rPr>
                <w:rFonts w:ascii="Calibri" w:eastAsia="Calibri" w:hAnsi="Calibri" w:cs="Calibri"/>
                <w:color w:val="000000"/>
                <w:sz w:val="24"/>
              </w:rPr>
            </w:pPr>
            <w:r>
              <w:rPr>
                <w:rFonts w:ascii="Calibri" w:eastAsia="Calibri" w:hAnsi="Calibri" w:cs="Calibri"/>
                <w:color w:val="000000"/>
                <w:sz w:val="23"/>
              </w:rPr>
              <w:t>Governing Body</w:t>
            </w:r>
            <w:r>
              <w:rPr>
                <w:rFonts w:ascii="Calibri" w:eastAsia="Calibri" w:hAnsi="Calibri" w:cs="Calibri"/>
                <w:color w:val="000000"/>
              </w:rPr>
              <w:t xml:space="preserve"> 08/10/24</w:t>
            </w:r>
          </w:p>
        </w:tc>
        <w:tc>
          <w:tcPr>
            <w:tcW w:w="3485" w:type="dxa"/>
            <w:tcBorders>
              <w:top w:val="single" w:sz="4" w:space="0" w:color="000000"/>
              <w:left w:val="single" w:sz="4" w:space="0" w:color="000000"/>
              <w:bottom w:val="single" w:sz="4" w:space="0" w:color="000000"/>
              <w:right w:val="single" w:sz="4" w:space="0" w:color="000000"/>
            </w:tcBorders>
          </w:tcPr>
          <w:p w14:paraId="642EA9E2" w14:textId="77777777" w:rsidR="0096035E" w:rsidRDefault="0096035E" w:rsidP="0096035E">
            <w:pPr>
              <w:spacing w:line="256" w:lineRule="auto"/>
              <w:ind w:left="62"/>
              <w:jc w:val="center"/>
              <w:rPr>
                <w:rFonts w:ascii="Cavolini" w:eastAsia="Times New Roman" w:hAnsi="Cavolini" w:cs="Cavolini"/>
                <w:i/>
                <w:iCs/>
                <w:color w:val="000000"/>
                <w:sz w:val="24"/>
              </w:rPr>
            </w:pPr>
            <w:proofErr w:type="spellStart"/>
            <w:r>
              <w:rPr>
                <w:rFonts w:ascii="Cavolini" w:hAnsi="Cavolini" w:cs="Cavolini"/>
                <w:i/>
                <w:iCs/>
                <w:color w:val="000000"/>
              </w:rPr>
              <w:t>G.</w:t>
            </w:r>
            <w:proofErr w:type="gramStart"/>
            <w:r>
              <w:rPr>
                <w:rFonts w:ascii="Cavolini" w:hAnsi="Cavolini" w:cs="Cavolini"/>
                <w:i/>
                <w:iCs/>
                <w:color w:val="000000"/>
              </w:rPr>
              <w:t>M.Kendrick</w:t>
            </w:r>
            <w:proofErr w:type="spellEnd"/>
            <w:proofErr w:type="gramEnd"/>
            <w:r>
              <w:rPr>
                <w:rFonts w:ascii="Cavolini" w:hAnsi="Cavolini" w:cs="Cavolini"/>
                <w:i/>
                <w:iCs/>
                <w:color w:val="000000"/>
              </w:rPr>
              <w:t xml:space="preserve"> </w:t>
            </w:r>
          </w:p>
          <w:p w14:paraId="396C3DAF" w14:textId="6D382568" w:rsidR="0096035E" w:rsidRPr="007C0872" w:rsidRDefault="0096035E" w:rsidP="0096035E">
            <w:pPr>
              <w:spacing w:line="259" w:lineRule="auto"/>
              <w:ind w:left="62"/>
              <w:jc w:val="center"/>
              <w:rPr>
                <w:rFonts w:ascii="Calibri" w:eastAsia="Calibri" w:hAnsi="Calibri" w:cs="Calibri"/>
                <w:b/>
                <w:bCs/>
                <w:i/>
                <w:iCs/>
                <w:color w:val="000000"/>
                <w:sz w:val="24"/>
              </w:rPr>
            </w:pPr>
            <w:r>
              <w:rPr>
                <w:rFonts w:ascii="Calibri" w:hAnsi="Calibri" w:cs="Calibri"/>
                <w:color w:val="000000"/>
              </w:rPr>
              <w:t>(Chair of Governors)</w:t>
            </w:r>
          </w:p>
        </w:tc>
        <w:tc>
          <w:tcPr>
            <w:tcW w:w="3487" w:type="dxa"/>
            <w:tcBorders>
              <w:top w:val="single" w:sz="4" w:space="0" w:color="000000"/>
              <w:left w:val="single" w:sz="4" w:space="0" w:color="000000"/>
              <w:bottom w:val="single" w:sz="4" w:space="0" w:color="000000"/>
              <w:right w:val="single" w:sz="4" w:space="0" w:color="000000"/>
            </w:tcBorders>
          </w:tcPr>
          <w:p w14:paraId="08873DC4" w14:textId="1091605D" w:rsidR="0096035E" w:rsidRPr="007C0872" w:rsidRDefault="0096035E" w:rsidP="0096035E">
            <w:pPr>
              <w:spacing w:line="259" w:lineRule="auto"/>
              <w:ind w:left="62"/>
              <w:jc w:val="center"/>
              <w:rPr>
                <w:rFonts w:ascii="Calibri" w:eastAsia="Calibri" w:hAnsi="Calibri" w:cs="Calibri"/>
                <w:color w:val="000000"/>
                <w:sz w:val="24"/>
              </w:rPr>
            </w:pPr>
            <w:r>
              <w:rPr>
                <w:rFonts w:ascii="Calibri" w:eastAsia="Calibri" w:hAnsi="Calibri" w:cs="Calibri"/>
                <w:color w:val="000000"/>
              </w:rPr>
              <w:t>0</w:t>
            </w:r>
            <w:r w:rsidR="00180DCE">
              <w:rPr>
                <w:rFonts w:ascii="Calibri" w:eastAsia="Calibri" w:hAnsi="Calibri" w:cs="Calibri"/>
                <w:color w:val="000000"/>
              </w:rPr>
              <w:t>2.12.25</w:t>
            </w:r>
          </w:p>
        </w:tc>
      </w:tr>
      <w:bookmarkEnd w:id="0"/>
    </w:tbl>
    <w:p w14:paraId="4DF965BC" w14:textId="0F0B01A7" w:rsidR="00E50D48" w:rsidRDefault="00E50D48">
      <w:pPr>
        <w:rPr>
          <w:noProof/>
          <w:lang w:eastAsia="en-GB"/>
        </w:rPr>
      </w:pPr>
    </w:p>
    <w:p w14:paraId="08EF3566" w14:textId="365FC549" w:rsidR="00E50D48" w:rsidRDefault="00FF4262" w:rsidP="00FF4262">
      <w:pPr>
        <w:jc w:val="center"/>
        <w:rPr>
          <w:noProof/>
          <w:lang w:eastAsia="en-GB"/>
        </w:rPr>
      </w:pPr>
      <w:r w:rsidRPr="000572E0">
        <w:rPr>
          <w:noProof/>
        </w:rPr>
        <w:drawing>
          <wp:inline distT="0" distB="0" distL="0" distR="0" wp14:anchorId="333A59FB" wp14:editId="17881F4B">
            <wp:extent cx="6235700" cy="1030997"/>
            <wp:effectExtent l="0" t="0" r="0" b="0"/>
            <wp:docPr id="3" name="Picture 3"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up of a logo&#10;&#10;Description automatically generated"/>
                    <pic:cNvPicPr/>
                  </pic:nvPicPr>
                  <pic:blipFill rotWithShape="1">
                    <a:blip r:embed="rId13"/>
                    <a:srcRect t="8879" b="41596"/>
                    <a:stretch/>
                  </pic:blipFill>
                  <pic:spPr bwMode="auto">
                    <a:xfrm>
                      <a:off x="0" y="0"/>
                      <a:ext cx="6246549" cy="1032791"/>
                    </a:xfrm>
                    <a:prstGeom prst="rect">
                      <a:avLst/>
                    </a:prstGeom>
                    <a:ln>
                      <a:noFill/>
                    </a:ln>
                    <a:extLst>
                      <a:ext uri="{53640926-AAD7-44D8-BBD7-CCE9431645EC}">
                        <a14:shadowObscured xmlns:a14="http://schemas.microsoft.com/office/drawing/2010/main"/>
                      </a:ext>
                    </a:extLst>
                  </pic:spPr>
                </pic:pic>
              </a:graphicData>
            </a:graphic>
          </wp:inline>
        </w:drawing>
      </w:r>
    </w:p>
    <w:p w14:paraId="21DFA3DB" w14:textId="6C193713" w:rsidR="00E50D48" w:rsidRPr="00FC7B33" w:rsidRDefault="00E50D48" w:rsidP="00E50D48">
      <w:pPr>
        <w:rPr>
          <w:rFonts w:ascii="Arial" w:eastAsia="Calibri" w:hAnsi="Arial" w:cs="Arial"/>
          <w:b/>
          <w:i/>
          <w:u w:val="single"/>
        </w:rPr>
      </w:pPr>
      <w:r w:rsidRPr="00FC7B33">
        <w:rPr>
          <w:rFonts w:ascii="Arial" w:eastAsia="Calibri" w:hAnsi="Arial" w:cs="Arial"/>
          <w:b/>
          <w:i/>
          <w:u w:val="single"/>
        </w:rPr>
        <w:lastRenderedPageBreak/>
        <w:t>Introduction</w:t>
      </w:r>
    </w:p>
    <w:p w14:paraId="3B1D8BF4" w14:textId="20959952" w:rsidR="00CD41B0" w:rsidRPr="00FC7B33" w:rsidRDefault="00CD41B0" w:rsidP="00E50D48">
      <w:pPr>
        <w:rPr>
          <w:rFonts w:ascii="Arial" w:eastAsia="Calibri" w:hAnsi="Arial" w:cs="Arial"/>
        </w:rPr>
      </w:pPr>
      <w:r w:rsidRPr="00FC7B33">
        <w:rPr>
          <w:rFonts w:ascii="Arial" w:eastAsia="Calibri" w:hAnsi="Arial" w:cs="Arial"/>
        </w:rPr>
        <w:t xml:space="preserve">Religious Education (RE) is the heart of all we do as Catholic schools and </w:t>
      </w:r>
      <w:r w:rsidR="00E9099C" w:rsidRPr="00FC7B33">
        <w:rPr>
          <w:rFonts w:ascii="Arial" w:eastAsia="Calibri" w:hAnsi="Arial" w:cs="Arial"/>
        </w:rPr>
        <w:t xml:space="preserve">this </w:t>
      </w:r>
      <w:r w:rsidRPr="00FC7B33">
        <w:rPr>
          <w:rFonts w:ascii="Arial" w:eastAsia="Calibri" w:hAnsi="Arial" w:cs="Arial"/>
        </w:rPr>
        <w:t xml:space="preserve">permeates through every aspect of the curriculum and school life. We aim to provide the very best Catholic education for our pupils. Shrewsbury Cathedral Catholic Primary School and </w:t>
      </w:r>
      <w:r w:rsidR="00C85C09" w:rsidRPr="00FC7B33">
        <w:rPr>
          <w:rFonts w:ascii="Arial" w:eastAsia="Calibri" w:hAnsi="Arial" w:cs="Arial"/>
        </w:rPr>
        <w:t xml:space="preserve">Nursery and </w:t>
      </w:r>
      <w:r w:rsidRPr="00FC7B33">
        <w:rPr>
          <w:rFonts w:ascii="Arial" w:eastAsia="Calibri" w:hAnsi="Arial" w:cs="Arial"/>
        </w:rPr>
        <w:t xml:space="preserve">St Patrick’s </w:t>
      </w:r>
      <w:r w:rsidR="00C85C09" w:rsidRPr="00FC7B33">
        <w:rPr>
          <w:rFonts w:ascii="Arial" w:eastAsia="Calibri" w:hAnsi="Arial" w:cs="Arial"/>
        </w:rPr>
        <w:t xml:space="preserve">Catholic Primary School </w:t>
      </w:r>
      <w:r w:rsidRPr="00FC7B33">
        <w:rPr>
          <w:rFonts w:ascii="Arial" w:eastAsia="Calibri" w:hAnsi="Arial" w:cs="Arial"/>
        </w:rPr>
        <w:t>are learning communities underpinned by a Catholic ethos based upon Gospel values. We aim to celebrate the uniqueness of every child, enabling each to reach his or her potential spiritually, morally, academically and socially.</w:t>
      </w:r>
    </w:p>
    <w:p w14:paraId="0F834FC8" w14:textId="074F084D" w:rsidR="0049312C" w:rsidRPr="00FC7B33" w:rsidRDefault="0049312C" w:rsidP="00E50D48">
      <w:pPr>
        <w:rPr>
          <w:rFonts w:ascii="Arial" w:eastAsia="Calibri" w:hAnsi="Arial" w:cs="Arial"/>
        </w:rPr>
      </w:pPr>
      <w:r w:rsidRPr="00FC7B33">
        <w:rPr>
          <w:rFonts w:ascii="Arial" w:eastAsia="Calibri" w:hAnsi="Arial" w:cs="Arial"/>
        </w:rPr>
        <w:t>In this policy we aim to set out the aims for the Religious Education Policy, explain how R</w:t>
      </w:r>
      <w:r w:rsidR="005F3287" w:rsidRPr="00FC7B33">
        <w:rPr>
          <w:rFonts w:ascii="Arial" w:eastAsia="Calibri" w:hAnsi="Arial" w:cs="Arial"/>
        </w:rPr>
        <w:t xml:space="preserve">eligious </w:t>
      </w:r>
      <w:r w:rsidRPr="00FC7B33">
        <w:rPr>
          <w:rFonts w:ascii="Arial" w:eastAsia="Calibri" w:hAnsi="Arial" w:cs="Arial"/>
        </w:rPr>
        <w:t>E</w:t>
      </w:r>
      <w:r w:rsidR="005F3287" w:rsidRPr="00FC7B33">
        <w:rPr>
          <w:rFonts w:ascii="Arial" w:eastAsia="Calibri" w:hAnsi="Arial" w:cs="Arial"/>
        </w:rPr>
        <w:t>ducation</w:t>
      </w:r>
      <w:r w:rsidRPr="00FC7B33">
        <w:rPr>
          <w:rFonts w:ascii="Arial" w:eastAsia="Calibri" w:hAnsi="Arial" w:cs="Arial"/>
        </w:rPr>
        <w:t xml:space="preserve"> is planned, taught and assessed, explain how the SLT monitors and reports on R</w:t>
      </w:r>
      <w:r w:rsidR="006A1E45" w:rsidRPr="00FC7B33">
        <w:rPr>
          <w:rFonts w:ascii="Arial" w:eastAsia="Calibri" w:hAnsi="Arial" w:cs="Arial"/>
        </w:rPr>
        <w:t xml:space="preserve">eligious </w:t>
      </w:r>
      <w:r w:rsidRPr="00FC7B33">
        <w:rPr>
          <w:rFonts w:ascii="Arial" w:eastAsia="Calibri" w:hAnsi="Arial" w:cs="Arial"/>
        </w:rPr>
        <w:t>E</w:t>
      </w:r>
      <w:r w:rsidR="006A1E45" w:rsidRPr="00FC7B33">
        <w:rPr>
          <w:rFonts w:ascii="Arial" w:eastAsia="Calibri" w:hAnsi="Arial" w:cs="Arial"/>
        </w:rPr>
        <w:t>ducation</w:t>
      </w:r>
      <w:r w:rsidRPr="00FC7B33">
        <w:rPr>
          <w:rFonts w:ascii="Arial" w:eastAsia="Calibri" w:hAnsi="Arial" w:cs="Arial"/>
        </w:rPr>
        <w:t xml:space="preserve"> and explain how </w:t>
      </w:r>
      <w:r w:rsidR="006A1E45" w:rsidRPr="00FC7B33">
        <w:rPr>
          <w:rFonts w:ascii="Arial" w:eastAsia="Calibri" w:hAnsi="Arial" w:cs="Arial"/>
        </w:rPr>
        <w:t xml:space="preserve">Religious </w:t>
      </w:r>
      <w:r w:rsidRPr="00FC7B33">
        <w:rPr>
          <w:rFonts w:ascii="Arial" w:eastAsia="Calibri" w:hAnsi="Arial" w:cs="Arial"/>
        </w:rPr>
        <w:t>E</w:t>
      </w:r>
      <w:r w:rsidR="006A1E45" w:rsidRPr="00FC7B33">
        <w:rPr>
          <w:rFonts w:ascii="Arial" w:eastAsia="Calibri" w:hAnsi="Arial" w:cs="Arial"/>
        </w:rPr>
        <w:t>ducation</w:t>
      </w:r>
      <w:r w:rsidRPr="00FC7B33">
        <w:rPr>
          <w:rFonts w:ascii="Arial" w:eastAsia="Calibri" w:hAnsi="Arial" w:cs="Arial"/>
        </w:rPr>
        <w:t xml:space="preserve"> is set in the context of the world we live in.</w:t>
      </w:r>
    </w:p>
    <w:p w14:paraId="2ADA093F" w14:textId="1CCB0894" w:rsidR="00E50D48" w:rsidRDefault="00FF4262" w:rsidP="00E50D48">
      <w:pPr>
        <w:rPr>
          <w:rFonts w:ascii="Arial" w:eastAsia="Calibri" w:hAnsi="Arial" w:cs="Arial"/>
          <w:b/>
          <w:i/>
          <w:u w:val="single"/>
        </w:rPr>
      </w:pPr>
      <w:r w:rsidRPr="00FC7B33">
        <w:rPr>
          <w:rFonts w:ascii="Arial" w:eastAsia="Calibri" w:hAnsi="Arial" w:cs="Arial"/>
          <w:b/>
          <w:i/>
          <w:u w:val="single"/>
        </w:rPr>
        <w:t xml:space="preserve">The BEC Federation </w:t>
      </w:r>
      <w:r w:rsidR="00E50D48" w:rsidRPr="00FC7B33">
        <w:rPr>
          <w:rFonts w:ascii="Arial" w:eastAsia="Calibri" w:hAnsi="Arial" w:cs="Arial"/>
          <w:b/>
          <w:i/>
          <w:u w:val="single"/>
        </w:rPr>
        <w:t>Mission Statement</w:t>
      </w:r>
      <w:r w:rsidR="00180DCE">
        <w:rPr>
          <w:rFonts w:ascii="Arial" w:eastAsia="Calibri" w:hAnsi="Arial" w:cs="Arial"/>
          <w:b/>
          <w:i/>
          <w:u w:val="single"/>
        </w:rPr>
        <w:t xml:space="preserve"> for children</w:t>
      </w:r>
    </w:p>
    <w:p w14:paraId="1D4DD7A1" w14:textId="200DDD4A" w:rsidR="00180DCE" w:rsidRPr="00180DCE" w:rsidRDefault="00180DCE" w:rsidP="00E50D48">
      <w:pPr>
        <w:rPr>
          <w:rFonts w:ascii="Arial" w:eastAsia="Calibri" w:hAnsi="Arial" w:cs="Arial"/>
          <w:b/>
          <w:iCs/>
        </w:rPr>
      </w:pPr>
      <w:r w:rsidRPr="00180DCE">
        <w:rPr>
          <w:rFonts w:ascii="Arial" w:eastAsia="Calibri" w:hAnsi="Arial" w:cs="Arial"/>
          <w:b/>
          <w:iCs/>
        </w:rPr>
        <w:t>We Work, We Love, We Learn, We P</w:t>
      </w:r>
      <w:r>
        <w:rPr>
          <w:rFonts w:ascii="Arial" w:eastAsia="Calibri" w:hAnsi="Arial" w:cs="Arial"/>
          <w:b/>
          <w:iCs/>
        </w:rPr>
        <w:t>ra</w:t>
      </w:r>
      <w:r w:rsidRPr="00180DCE">
        <w:rPr>
          <w:rFonts w:ascii="Arial" w:eastAsia="Calibri" w:hAnsi="Arial" w:cs="Arial"/>
          <w:b/>
          <w:iCs/>
        </w:rPr>
        <w:t xml:space="preserve">y – we spread the Gospel message </w:t>
      </w:r>
      <w:proofErr w:type="spellStart"/>
      <w:r w:rsidRPr="00180DCE">
        <w:rPr>
          <w:rFonts w:ascii="Arial" w:eastAsia="Calibri" w:hAnsi="Arial" w:cs="Arial"/>
          <w:b/>
          <w:iCs/>
        </w:rPr>
        <w:t>everyday</w:t>
      </w:r>
      <w:proofErr w:type="spellEnd"/>
      <w:r w:rsidRPr="00180DCE">
        <w:rPr>
          <w:rFonts w:ascii="Arial" w:eastAsia="Calibri" w:hAnsi="Arial" w:cs="Arial"/>
          <w:b/>
          <w:iCs/>
        </w:rPr>
        <w:t>.</w:t>
      </w:r>
    </w:p>
    <w:p w14:paraId="797D1083" w14:textId="77777777" w:rsidR="00180DCE" w:rsidRDefault="00180DCE" w:rsidP="00FC7B33">
      <w:pPr>
        <w:spacing w:after="0"/>
        <w:rPr>
          <w:rFonts w:ascii="Arial" w:eastAsia="Calibri" w:hAnsi="Arial" w:cs="Arial"/>
        </w:rPr>
      </w:pPr>
    </w:p>
    <w:p w14:paraId="160824C3" w14:textId="7EDCD8FB" w:rsidR="00E50D48" w:rsidRPr="00FC7B33" w:rsidRDefault="00E50D48" w:rsidP="00FC7B33">
      <w:pPr>
        <w:spacing w:after="0"/>
        <w:rPr>
          <w:rFonts w:ascii="Arial" w:eastAsia="Calibri" w:hAnsi="Arial" w:cs="Arial"/>
        </w:rPr>
      </w:pPr>
      <w:r w:rsidRPr="00FC7B33">
        <w:rPr>
          <w:rFonts w:ascii="Arial" w:eastAsia="Calibri" w:hAnsi="Arial" w:cs="Arial"/>
        </w:rPr>
        <w:t xml:space="preserve">Christ taught us to love one another. </w:t>
      </w:r>
    </w:p>
    <w:p w14:paraId="5FBB196C" w14:textId="77777777" w:rsidR="00E50D48" w:rsidRPr="00FC7B33" w:rsidRDefault="00E50D48" w:rsidP="00FC7B33">
      <w:pPr>
        <w:spacing w:after="0"/>
        <w:rPr>
          <w:rFonts w:ascii="Arial" w:eastAsia="Calibri" w:hAnsi="Arial" w:cs="Arial"/>
        </w:rPr>
      </w:pPr>
      <w:r w:rsidRPr="00FC7B33">
        <w:rPr>
          <w:rFonts w:ascii="Arial" w:eastAsia="Calibri" w:hAnsi="Arial" w:cs="Arial"/>
        </w:rPr>
        <w:t xml:space="preserve">As a school we follow his example, appreciating everyone as a unique gift from God. </w:t>
      </w:r>
    </w:p>
    <w:p w14:paraId="58B030CA" w14:textId="0B307DC2" w:rsidR="00E50D48" w:rsidRPr="00FC7B33" w:rsidRDefault="00E50D48" w:rsidP="00FC7B33">
      <w:pPr>
        <w:spacing w:after="0"/>
        <w:rPr>
          <w:rFonts w:ascii="Arial" w:eastAsia="Calibri" w:hAnsi="Arial" w:cs="Arial"/>
        </w:rPr>
      </w:pPr>
      <w:r w:rsidRPr="00FC7B33">
        <w:rPr>
          <w:rFonts w:ascii="Arial" w:eastAsia="Calibri" w:hAnsi="Arial" w:cs="Arial"/>
        </w:rPr>
        <w:t xml:space="preserve">We encourage </w:t>
      </w:r>
      <w:proofErr w:type="gramStart"/>
      <w:r w:rsidRPr="00FC7B33">
        <w:rPr>
          <w:rFonts w:ascii="Arial" w:eastAsia="Calibri" w:hAnsi="Arial" w:cs="Arial"/>
        </w:rPr>
        <w:t>each individual</w:t>
      </w:r>
      <w:proofErr w:type="gramEnd"/>
      <w:r w:rsidRPr="00FC7B33">
        <w:rPr>
          <w:rFonts w:ascii="Arial" w:eastAsia="Calibri" w:hAnsi="Arial" w:cs="Arial"/>
        </w:rPr>
        <w:t xml:space="preserve"> in the BEC Federation to achieve their true potential, giving them a firm foundation through love, learning and worship, to guide them on their journey through life.</w:t>
      </w:r>
    </w:p>
    <w:p w14:paraId="6A50EE26" w14:textId="0753C0F3" w:rsidR="00E50D48" w:rsidRDefault="00E50D48" w:rsidP="00FC7B33">
      <w:pPr>
        <w:spacing w:after="0"/>
        <w:rPr>
          <w:rFonts w:ascii="Arial" w:eastAsia="Calibri" w:hAnsi="Arial" w:cs="Arial"/>
        </w:rPr>
      </w:pPr>
      <w:r w:rsidRPr="00FC7B33">
        <w:rPr>
          <w:rFonts w:ascii="Arial" w:eastAsia="Calibri" w:hAnsi="Arial" w:cs="Arial"/>
          <w:b/>
          <w:bCs/>
          <w:i/>
          <w:iCs/>
        </w:rPr>
        <w:t>Jesus said, “Love one another as I have loved you.”</w:t>
      </w:r>
      <w:r w:rsidRPr="00FC7B33">
        <w:rPr>
          <w:rFonts w:ascii="Arial" w:eastAsia="Calibri" w:hAnsi="Arial" w:cs="Arial"/>
        </w:rPr>
        <w:t xml:space="preserve"> (John 13: 34)</w:t>
      </w:r>
    </w:p>
    <w:p w14:paraId="15F98905" w14:textId="77777777" w:rsidR="00FC7B33" w:rsidRPr="00FC7B33" w:rsidRDefault="00FC7B33" w:rsidP="00FC7B33">
      <w:pPr>
        <w:spacing w:after="0"/>
        <w:rPr>
          <w:rFonts w:ascii="Arial" w:eastAsia="Calibri" w:hAnsi="Arial" w:cs="Arial"/>
        </w:rPr>
      </w:pPr>
    </w:p>
    <w:p w14:paraId="3DCD2935" w14:textId="77777777" w:rsidR="00E50D48" w:rsidRPr="00FC7B33" w:rsidRDefault="00E50D48" w:rsidP="00E50D48">
      <w:pPr>
        <w:rPr>
          <w:rFonts w:ascii="Arial" w:eastAsia="Calibri" w:hAnsi="Arial" w:cs="Arial"/>
          <w:b/>
          <w:i/>
          <w:u w:val="single"/>
        </w:rPr>
      </w:pPr>
      <w:r w:rsidRPr="00FC7B33">
        <w:rPr>
          <w:rFonts w:ascii="Arial" w:eastAsia="Calibri" w:hAnsi="Arial" w:cs="Arial"/>
          <w:b/>
          <w:i/>
          <w:u w:val="single"/>
        </w:rPr>
        <w:t>Aims:</w:t>
      </w:r>
    </w:p>
    <w:p w14:paraId="02B2A455" w14:textId="77777777" w:rsidR="00E50D48" w:rsidRPr="00FC7B33" w:rsidRDefault="00E50D48" w:rsidP="00E50D48">
      <w:pPr>
        <w:numPr>
          <w:ilvl w:val="0"/>
          <w:numId w:val="2"/>
        </w:numPr>
        <w:contextualSpacing/>
        <w:rPr>
          <w:rFonts w:ascii="Arial" w:eastAsia="Calibri" w:hAnsi="Arial" w:cs="Arial"/>
        </w:rPr>
      </w:pPr>
      <w:r w:rsidRPr="00FC7B33">
        <w:rPr>
          <w:rFonts w:ascii="Arial" w:eastAsia="Calibri" w:hAnsi="Arial" w:cs="Arial"/>
        </w:rPr>
        <w:t>To promote the Catholic ethos of the school through prayer, reflection, forgiveness, reconciliation, celebration and liturgy.</w:t>
      </w:r>
    </w:p>
    <w:p w14:paraId="1A570EB3" w14:textId="78E25542" w:rsidR="00E50D48" w:rsidRPr="00FC7B33" w:rsidRDefault="00CC36D3" w:rsidP="00E50D48">
      <w:pPr>
        <w:numPr>
          <w:ilvl w:val="0"/>
          <w:numId w:val="2"/>
        </w:numPr>
        <w:contextualSpacing/>
        <w:rPr>
          <w:rFonts w:ascii="Arial" w:eastAsia="Calibri" w:hAnsi="Arial" w:cs="Arial"/>
        </w:rPr>
      </w:pPr>
      <w:r w:rsidRPr="00FC7B33">
        <w:rPr>
          <w:rFonts w:ascii="Arial" w:eastAsia="Calibri" w:hAnsi="Arial" w:cs="Arial"/>
        </w:rPr>
        <w:t xml:space="preserve">To present a comprehensive content which engages pupils and is the basis of knowledge and understanding of the Catholic faith. </w:t>
      </w:r>
      <w:r w:rsidR="00E50D48" w:rsidRPr="00FC7B33">
        <w:rPr>
          <w:rFonts w:ascii="Arial" w:eastAsia="Calibri" w:hAnsi="Arial" w:cs="Arial"/>
        </w:rPr>
        <w:t>To fulfil our aims and objectives we use the</w:t>
      </w:r>
      <w:r w:rsidR="00180DCE">
        <w:rPr>
          <w:rFonts w:ascii="Arial" w:eastAsia="Calibri" w:hAnsi="Arial" w:cs="Arial"/>
        </w:rPr>
        <w:t xml:space="preserve"> ‘The Vine and The Branches’ and</w:t>
      </w:r>
      <w:r w:rsidR="00E50D48" w:rsidRPr="00FC7B33">
        <w:rPr>
          <w:rFonts w:ascii="Arial" w:eastAsia="Calibri" w:hAnsi="Arial" w:cs="Arial"/>
        </w:rPr>
        <w:t xml:space="preserve"> ‘The Way, the Truth and the Life’ programme of Religious Education recommended by the Diocesan RE Advisory Service. The aim of th</w:t>
      </w:r>
      <w:r w:rsidR="00180DCE">
        <w:rPr>
          <w:rFonts w:ascii="Arial" w:eastAsia="Calibri" w:hAnsi="Arial" w:cs="Arial"/>
        </w:rPr>
        <w:t>ese</w:t>
      </w:r>
      <w:r w:rsidR="00E50D48" w:rsidRPr="00FC7B33">
        <w:rPr>
          <w:rFonts w:ascii="Arial" w:eastAsia="Calibri" w:hAnsi="Arial" w:cs="Arial"/>
        </w:rPr>
        <w:t xml:space="preserve"> programme</w:t>
      </w:r>
      <w:r w:rsidR="00180DCE">
        <w:rPr>
          <w:rFonts w:ascii="Arial" w:eastAsia="Calibri" w:hAnsi="Arial" w:cs="Arial"/>
        </w:rPr>
        <w:t>s</w:t>
      </w:r>
      <w:r w:rsidR="00E50D48" w:rsidRPr="00FC7B33">
        <w:rPr>
          <w:rFonts w:ascii="Arial" w:eastAsia="Calibri" w:hAnsi="Arial" w:cs="Arial"/>
        </w:rPr>
        <w:t xml:space="preserve"> is to explore the religious dimension of questions about life, dignity and purpose within the Catholic tradition. Central to the </w:t>
      </w:r>
      <w:proofErr w:type="spellStart"/>
      <w:r w:rsidR="00E50D48" w:rsidRPr="00FC7B33">
        <w:rPr>
          <w:rFonts w:ascii="Arial" w:eastAsia="Calibri" w:hAnsi="Arial" w:cs="Arial"/>
        </w:rPr>
        <w:t>The</w:t>
      </w:r>
      <w:proofErr w:type="spellEnd"/>
      <w:r w:rsidR="00E50D48" w:rsidRPr="00FC7B33">
        <w:rPr>
          <w:rFonts w:ascii="Arial" w:eastAsia="Calibri" w:hAnsi="Arial" w:cs="Arial"/>
        </w:rPr>
        <w:t xml:space="preserve"> Way, the Truth and the Life programme </w:t>
      </w:r>
      <w:r w:rsidR="00FF4262" w:rsidRPr="00FC7B33">
        <w:rPr>
          <w:rFonts w:ascii="Arial" w:eastAsia="Calibri" w:hAnsi="Arial" w:cs="Arial"/>
        </w:rPr>
        <w:t xml:space="preserve">and The Vine and the Branches </w:t>
      </w:r>
      <w:r w:rsidR="00E50D48" w:rsidRPr="00FC7B33">
        <w:rPr>
          <w:rFonts w:ascii="Arial" w:eastAsia="Calibri" w:hAnsi="Arial" w:cs="Arial"/>
        </w:rPr>
        <w:t>are three basic human questions and the three Christian beliefs that are the Church’s response in faith:</w:t>
      </w:r>
    </w:p>
    <w:p w14:paraId="5C5605A5" w14:textId="77777777" w:rsidR="00E50D48" w:rsidRPr="00FC7B33" w:rsidRDefault="00E50D48" w:rsidP="00E50D48">
      <w:pPr>
        <w:ind w:left="720"/>
        <w:contextualSpacing/>
        <w:rPr>
          <w:rFonts w:ascii="Arial" w:eastAsia="Calibri" w:hAnsi="Arial" w:cs="Arial"/>
        </w:rPr>
      </w:pPr>
    </w:p>
    <w:p w14:paraId="18DB96E3" w14:textId="77777777" w:rsidR="00E50D48" w:rsidRPr="00FC7B33" w:rsidRDefault="00E50D48" w:rsidP="00E50D48">
      <w:pPr>
        <w:jc w:val="center"/>
        <w:rPr>
          <w:rFonts w:ascii="Arial" w:eastAsia="Calibri" w:hAnsi="Arial" w:cs="Arial"/>
        </w:rPr>
      </w:pPr>
      <w:r w:rsidRPr="00FC7B33">
        <w:rPr>
          <w:rFonts w:ascii="Arial" w:eastAsia="Calibri" w:hAnsi="Arial" w:cs="Arial"/>
        </w:rPr>
        <w:t>Where do I come from? Life &lt; &gt; Creation</w:t>
      </w:r>
    </w:p>
    <w:p w14:paraId="3B38533D" w14:textId="77777777" w:rsidR="00E50D48" w:rsidRPr="00FC7B33" w:rsidRDefault="00E50D48" w:rsidP="00E50D48">
      <w:pPr>
        <w:jc w:val="center"/>
        <w:rPr>
          <w:rFonts w:ascii="Arial" w:eastAsia="Calibri" w:hAnsi="Arial" w:cs="Arial"/>
        </w:rPr>
      </w:pPr>
      <w:r w:rsidRPr="00FC7B33">
        <w:rPr>
          <w:rFonts w:ascii="Arial" w:eastAsia="Calibri" w:hAnsi="Arial" w:cs="Arial"/>
        </w:rPr>
        <w:t>Who am I? Dignity &lt; &gt; Incarnation</w:t>
      </w:r>
    </w:p>
    <w:p w14:paraId="7ADE1DA7" w14:textId="77777777" w:rsidR="00E50D48" w:rsidRPr="00FC7B33" w:rsidRDefault="00E50D48" w:rsidP="00E50D48">
      <w:pPr>
        <w:jc w:val="center"/>
        <w:rPr>
          <w:rFonts w:ascii="Arial" w:eastAsia="Calibri" w:hAnsi="Arial" w:cs="Arial"/>
        </w:rPr>
      </w:pPr>
      <w:r w:rsidRPr="00FC7B33">
        <w:rPr>
          <w:rFonts w:ascii="Arial" w:eastAsia="Calibri" w:hAnsi="Arial" w:cs="Arial"/>
        </w:rPr>
        <w:t>Why am I here? Purpose &lt; &gt; Redemption</w:t>
      </w:r>
    </w:p>
    <w:p w14:paraId="36248F59" w14:textId="3E7392DA" w:rsidR="00E50D48" w:rsidRPr="00FC7B33" w:rsidRDefault="00E50D48" w:rsidP="00E50D48">
      <w:pPr>
        <w:numPr>
          <w:ilvl w:val="0"/>
          <w:numId w:val="2"/>
        </w:numPr>
        <w:contextualSpacing/>
        <w:rPr>
          <w:rFonts w:ascii="Arial" w:eastAsia="Calibri" w:hAnsi="Arial" w:cs="Arial"/>
        </w:rPr>
      </w:pPr>
      <w:r w:rsidRPr="00FC7B33">
        <w:rPr>
          <w:rFonts w:ascii="Arial" w:eastAsia="Calibri" w:hAnsi="Arial" w:cs="Arial"/>
        </w:rPr>
        <w:t xml:space="preserve">To encourage and develop links with family, </w:t>
      </w:r>
      <w:r w:rsidR="00CD41B0" w:rsidRPr="00FC7B33">
        <w:rPr>
          <w:rFonts w:ascii="Arial" w:eastAsia="Calibri" w:hAnsi="Arial" w:cs="Arial"/>
        </w:rPr>
        <w:t>P</w:t>
      </w:r>
      <w:r w:rsidRPr="00FC7B33">
        <w:rPr>
          <w:rFonts w:ascii="Arial" w:eastAsia="Calibri" w:hAnsi="Arial" w:cs="Arial"/>
        </w:rPr>
        <w:t>arish and diocese and to provide a framework for Sacramental preparation that is mindful of the needs of all.</w:t>
      </w:r>
    </w:p>
    <w:p w14:paraId="77AA2D0F" w14:textId="25D82CE6" w:rsidR="00C839E5" w:rsidRPr="00FC7B33" w:rsidRDefault="00C839E5" w:rsidP="00C839E5">
      <w:pPr>
        <w:numPr>
          <w:ilvl w:val="0"/>
          <w:numId w:val="2"/>
        </w:numPr>
        <w:contextualSpacing/>
        <w:rPr>
          <w:rFonts w:ascii="Arial" w:eastAsia="Calibri" w:hAnsi="Arial" w:cs="Arial"/>
        </w:rPr>
      </w:pPr>
      <w:r w:rsidRPr="00FC7B33">
        <w:rPr>
          <w:rFonts w:ascii="Arial" w:eastAsia="Calibri" w:hAnsi="Arial" w:cs="Arial"/>
        </w:rPr>
        <w:t xml:space="preserve">To enable pupils continually to deepen their religious and theological understanding and be able to communicate this </w:t>
      </w:r>
      <w:proofErr w:type="gramStart"/>
      <w:r w:rsidRPr="00FC7B33">
        <w:rPr>
          <w:rFonts w:ascii="Arial" w:eastAsia="Calibri" w:hAnsi="Arial" w:cs="Arial"/>
        </w:rPr>
        <w:t>effectively;</w:t>
      </w:r>
      <w:proofErr w:type="gramEnd"/>
    </w:p>
    <w:p w14:paraId="568F8F49" w14:textId="120D371F" w:rsidR="00C839E5" w:rsidRPr="00FC7B33" w:rsidRDefault="00C839E5" w:rsidP="00C839E5">
      <w:pPr>
        <w:numPr>
          <w:ilvl w:val="0"/>
          <w:numId w:val="2"/>
        </w:numPr>
        <w:contextualSpacing/>
        <w:rPr>
          <w:rFonts w:ascii="Arial" w:eastAsia="Calibri" w:hAnsi="Arial" w:cs="Arial"/>
        </w:rPr>
      </w:pPr>
      <w:r w:rsidRPr="00FC7B33">
        <w:rPr>
          <w:rFonts w:ascii="Arial" w:eastAsia="Calibri" w:hAnsi="Arial" w:cs="Arial"/>
        </w:rPr>
        <w:t>To present an authentic vision of the Church’s</w:t>
      </w:r>
      <w:r w:rsidR="00180DCE">
        <w:rPr>
          <w:rFonts w:ascii="Arial" w:eastAsia="Calibri" w:hAnsi="Arial" w:cs="Arial"/>
        </w:rPr>
        <w:t xml:space="preserve"> catholic</w:t>
      </w:r>
      <w:r w:rsidRPr="00FC7B33">
        <w:rPr>
          <w:rFonts w:ascii="Arial" w:eastAsia="Calibri" w:hAnsi="Arial" w:cs="Arial"/>
        </w:rPr>
        <w:t xml:space="preserve"> social teaching so that pupils can make a critique of the underlying trends in contemporary culture and </w:t>
      </w:r>
      <w:proofErr w:type="gramStart"/>
      <w:r w:rsidRPr="00FC7B33">
        <w:rPr>
          <w:rFonts w:ascii="Arial" w:eastAsia="Calibri" w:hAnsi="Arial" w:cs="Arial"/>
        </w:rPr>
        <w:t>society;</w:t>
      </w:r>
      <w:proofErr w:type="gramEnd"/>
    </w:p>
    <w:p w14:paraId="5C78C0A7" w14:textId="1DC0D8C0" w:rsidR="00C839E5" w:rsidRPr="00FC7B33" w:rsidRDefault="00C839E5" w:rsidP="00C839E5">
      <w:pPr>
        <w:numPr>
          <w:ilvl w:val="0"/>
          <w:numId w:val="2"/>
        </w:numPr>
        <w:contextualSpacing/>
        <w:rPr>
          <w:rFonts w:ascii="Arial" w:eastAsia="Calibri" w:hAnsi="Arial" w:cs="Arial"/>
        </w:rPr>
      </w:pPr>
      <w:r w:rsidRPr="00FC7B33">
        <w:rPr>
          <w:rFonts w:ascii="Arial" w:eastAsia="Calibri" w:hAnsi="Arial" w:cs="Arial"/>
        </w:rPr>
        <w:t xml:space="preserve">To raise pupils’ awareness of the faith and traditions of other religious communities </w:t>
      </w:r>
      <w:proofErr w:type="gramStart"/>
      <w:r w:rsidRPr="00FC7B33">
        <w:rPr>
          <w:rFonts w:ascii="Arial" w:eastAsia="Calibri" w:hAnsi="Arial" w:cs="Arial"/>
        </w:rPr>
        <w:t>in order to</w:t>
      </w:r>
      <w:proofErr w:type="gramEnd"/>
      <w:r w:rsidRPr="00FC7B33">
        <w:rPr>
          <w:rFonts w:ascii="Arial" w:eastAsia="Calibri" w:hAnsi="Arial" w:cs="Arial"/>
        </w:rPr>
        <w:t xml:space="preserve"> respect and understand </w:t>
      </w:r>
      <w:proofErr w:type="gramStart"/>
      <w:r w:rsidRPr="00FC7B33">
        <w:rPr>
          <w:rFonts w:ascii="Arial" w:eastAsia="Calibri" w:hAnsi="Arial" w:cs="Arial"/>
        </w:rPr>
        <w:t>them;</w:t>
      </w:r>
      <w:proofErr w:type="gramEnd"/>
    </w:p>
    <w:p w14:paraId="1F83BE68" w14:textId="072BB6A8" w:rsidR="00C839E5" w:rsidRPr="00FC7B33" w:rsidRDefault="00C839E5" w:rsidP="00C839E5">
      <w:pPr>
        <w:numPr>
          <w:ilvl w:val="0"/>
          <w:numId w:val="2"/>
        </w:numPr>
        <w:contextualSpacing/>
        <w:rPr>
          <w:rFonts w:ascii="Arial" w:eastAsia="Calibri" w:hAnsi="Arial" w:cs="Arial"/>
        </w:rPr>
      </w:pPr>
      <w:r w:rsidRPr="00FC7B33">
        <w:rPr>
          <w:rFonts w:ascii="Arial" w:eastAsia="Calibri" w:hAnsi="Arial" w:cs="Arial"/>
        </w:rPr>
        <w:t xml:space="preserve">To develop the critical faculties of pupils so that they can relate their Catholic faith to daily </w:t>
      </w:r>
      <w:proofErr w:type="gramStart"/>
      <w:r w:rsidRPr="00FC7B33">
        <w:rPr>
          <w:rFonts w:ascii="Arial" w:eastAsia="Calibri" w:hAnsi="Arial" w:cs="Arial"/>
        </w:rPr>
        <w:t>life;</w:t>
      </w:r>
      <w:proofErr w:type="gramEnd"/>
    </w:p>
    <w:p w14:paraId="1C2C594D" w14:textId="48AD0912" w:rsidR="00C839E5" w:rsidRPr="00FC7B33" w:rsidRDefault="00C839E5" w:rsidP="00C839E5">
      <w:pPr>
        <w:numPr>
          <w:ilvl w:val="0"/>
          <w:numId w:val="2"/>
        </w:numPr>
        <w:contextualSpacing/>
        <w:rPr>
          <w:rFonts w:ascii="Arial" w:eastAsia="Calibri" w:hAnsi="Arial" w:cs="Arial"/>
        </w:rPr>
      </w:pPr>
      <w:r w:rsidRPr="00FC7B33">
        <w:rPr>
          <w:rFonts w:ascii="Arial" w:eastAsia="Calibri" w:hAnsi="Arial" w:cs="Arial"/>
        </w:rPr>
        <w:t xml:space="preserve">To stimulate pupils’ imagination and provoke a desire for personal meaning as revealed in the truth of the Catholic </w:t>
      </w:r>
      <w:proofErr w:type="gramStart"/>
      <w:r w:rsidRPr="00FC7B33">
        <w:rPr>
          <w:rFonts w:ascii="Arial" w:eastAsia="Calibri" w:hAnsi="Arial" w:cs="Arial"/>
        </w:rPr>
        <w:t>faith;</w:t>
      </w:r>
      <w:proofErr w:type="gramEnd"/>
    </w:p>
    <w:p w14:paraId="6C6A9751" w14:textId="4407938D" w:rsidR="00C839E5" w:rsidRPr="00FC7B33" w:rsidRDefault="00C839E5" w:rsidP="00C839E5">
      <w:pPr>
        <w:numPr>
          <w:ilvl w:val="0"/>
          <w:numId w:val="2"/>
        </w:numPr>
        <w:contextualSpacing/>
        <w:rPr>
          <w:rFonts w:ascii="Arial" w:eastAsia="Calibri" w:hAnsi="Arial" w:cs="Arial"/>
        </w:rPr>
      </w:pPr>
      <w:r w:rsidRPr="00FC7B33">
        <w:rPr>
          <w:rFonts w:ascii="Arial" w:eastAsia="Calibri" w:hAnsi="Arial" w:cs="Arial"/>
        </w:rPr>
        <w:t xml:space="preserve">To enable pupils to relate the knowledge gained through Religious Education to their understanding of other subjects in the </w:t>
      </w:r>
      <w:proofErr w:type="gramStart"/>
      <w:r w:rsidRPr="00FC7B33">
        <w:rPr>
          <w:rFonts w:ascii="Arial" w:eastAsia="Calibri" w:hAnsi="Arial" w:cs="Arial"/>
        </w:rPr>
        <w:t>curriculum;</w:t>
      </w:r>
      <w:proofErr w:type="gramEnd"/>
    </w:p>
    <w:p w14:paraId="4846FA30" w14:textId="77777777" w:rsidR="00C839E5" w:rsidRPr="00FC7B33" w:rsidRDefault="00C839E5" w:rsidP="00C839E5">
      <w:pPr>
        <w:numPr>
          <w:ilvl w:val="0"/>
          <w:numId w:val="2"/>
        </w:numPr>
        <w:contextualSpacing/>
        <w:rPr>
          <w:rFonts w:ascii="Arial" w:eastAsia="Calibri" w:hAnsi="Arial" w:cs="Arial"/>
        </w:rPr>
      </w:pPr>
      <w:r w:rsidRPr="00FC7B33">
        <w:rPr>
          <w:rFonts w:ascii="Arial" w:eastAsia="Calibri" w:hAnsi="Arial" w:cs="Arial"/>
        </w:rPr>
        <w:lastRenderedPageBreak/>
        <w:t>To bring clarity to the relationship between faith and life, and between faith and culture.</w:t>
      </w:r>
    </w:p>
    <w:p w14:paraId="1207D4EE" w14:textId="14A2F92D" w:rsidR="00FF4262" w:rsidRPr="00FC7B33" w:rsidRDefault="00E50D48" w:rsidP="00FC7B33">
      <w:pPr>
        <w:numPr>
          <w:ilvl w:val="0"/>
          <w:numId w:val="2"/>
        </w:numPr>
        <w:tabs>
          <w:tab w:val="left" w:pos="0"/>
          <w:tab w:val="left" w:pos="720"/>
          <w:tab w:val="left" w:pos="1440"/>
          <w:tab w:val="left" w:pos="2160"/>
          <w:tab w:val="left" w:pos="2880"/>
          <w:tab w:val="left" w:pos="0"/>
          <w:tab w:val="left" w:pos="720"/>
          <w:tab w:val="left" w:pos="1440"/>
          <w:tab w:val="left" w:pos="2160"/>
          <w:tab w:val="left" w:pos="2880"/>
        </w:tabs>
        <w:contextualSpacing/>
        <w:rPr>
          <w:rFonts w:ascii="Arial" w:eastAsia="Calibri" w:hAnsi="Arial" w:cs="Arial"/>
        </w:rPr>
      </w:pPr>
      <w:r w:rsidRPr="00FC7B33">
        <w:rPr>
          <w:rFonts w:ascii="Arial" w:eastAsia="Calibri" w:hAnsi="Arial" w:cs="Arial"/>
        </w:rPr>
        <w:t xml:space="preserve">To provide a framework for teaching Relationship, Health and Sex Education that </w:t>
      </w:r>
      <w:proofErr w:type="gramStart"/>
      <w:r w:rsidRPr="00FC7B33">
        <w:rPr>
          <w:rFonts w:ascii="Arial" w:eastAsia="Calibri" w:hAnsi="Arial" w:cs="Arial"/>
        </w:rPr>
        <w:t>takes into account</w:t>
      </w:r>
      <w:proofErr w:type="gramEnd"/>
      <w:r w:rsidRPr="00FC7B33">
        <w:rPr>
          <w:rFonts w:ascii="Arial" w:eastAsia="Calibri" w:hAnsi="Arial" w:cs="Arial"/>
        </w:rPr>
        <w:t xml:space="preserve"> the needs of the child, the family and the Church.</w:t>
      </w:r>
    </w:p>
    <w:p w14:paraId="1537653D" w14:textId="7265E086" w:rsidR="00E50D48" w:rsidRPr="00FC7B33" w:rsidRDefault="00E50D48" w:rsidP="00E50D48">
      <w:pPr>
        <w:tabs>
          <w:tab w:val="left" w:pos="5355"/>
        </w:tabs>
        <w:jc w:val="both"/>
        <w:rPr>
          <w:rFonts w:ascii="Comic Sans MS" w:hAnsi="Comic Sans MS" w:cstheme="minorHAnsi"/>
          <w:b/>
          <w:u w:val="single"/>
        </w:rPr>
      </w:pPr>
      <w:r w:rsidRPr="00FC7B33">
        <w:rPr>
          <w:rFonts w:ascii="Comic Sans MS" w:hAnsi="Comic Sans MS" w:cstheme="minorHAnsi"/>
          <w:b/>
          <w:u w:val="single"/>
        </w:rPr>
        <w:t>Organisation of the Religious Education Policy</w:t>
      </w:r>
      <w:r w:rsidRPr="00FC7B33">
        <w:rPr>
          <w:rFonts w:ascii="Comic Sans MS" w:hAnsi="Comic Sans MS" w:cstheme="minorHAnsi"/>
          <w:bCs/>
        </w:rPr>
        <w:tab/>
      </w:r>
    </w:p>
    <w:p w14:paraId="09338B43" w14:textId="77777777" w:rsidR="00E50D48" w:rsidRPr="00FC7B33" w:rsidRDefault="00E50D48" w:rsidP="00E50D48">
      <w:pPr>
        <w:pStyle w:val="ListParagraph"/>
        <w:numPr>
          <w:ilvl w:val="0"/>
          <w:numId w:val="1"/>
        </w:numPr>
        <w:tabs>
          <w:tab w:val="left" w:pos="5355"/>
        </w:tabs>
        <w:jc w:val="both"/>
        <w:rPr>
          <w:rFonts w:ascii="Comic Sans MS" w:hAnsi="Comic Sans MS" w:cstheme="minorHAnsi"/>
          <w:bCs/>
          <w:sz w:val="22"/>
          <w:szCs w:val="22"/>
        </w:rPr>
      </w:pPr>
      <w:r w:rsidRPr="00FC7B33">
        <w:rPr>
          <w:rFonts w:ascii="Comic Sans MS" w:hAnsi="Comic Sans MS" w:cstheme="minorHAnsi"/>
          <w:bCs/>
          <w:sz w:val="22"/>
          <w:szCs w:val="22"/>
        </w:rPr>
        <w:t>Legislation and guidance – National Curriculum - INTENT</w:t>
      </w:r>
      <w:r w:rsidRPr="00FC7B33">
        <w:rPr>
          <w:rFonts w:ascii="Comic Sans MS" w:hAnsi="Comic Sans MS" w:cstheme="minorHAnsi"/>
          <w:bCs/>
          <w:sz w:val="22"/>
          <w:szCs w:val="22"/>
        </w:rPr>
        <w:tab/>
      </w:r>
    </w:p>
    <w:p w14:paraId="1972425D" w14:textId="77777777" w:rsidR="00E50D48" w:rsidRPr="00FC7B33" w:rsidRDefault="00E50D48" w:rsidP="00E50D48">
      <w:pPr>
        <w:pStyle w:val="ListParagraph"/>
        <w:numPr>
          <w:ilvl w:val="0"/>
          <w:numId w:val="1"/>
        </w:numPr>
        <w:tabs>
          <w:tab w:val="left" w:pos="5355"/>
        </w:tabs>
        <w:jc w:val="both"/>
        <w:rPr>
          <w:rFonts w:ascii="Comic Sans MS" w:hAnsi="Comic Sans MS" w:cstheme="minorHAnsi"/>
          <w:bCs/>
          <w:sz w:val="22"/>
          <w:szCs w:val="22"/>
        </w:rPr>
      </w:pPr>
      <w:r w:rsidRPr="00FC7B33">
        <w:rPr>
          <w:rFonts w:ascii="Comic Sans MS" w:hAnsi="Comic Sans MS" w:cstheme="minorHAnsi"/>
          <w:bCs/>
          <w:sz w:val="22"/>
          <w:szCs w:val="22"/>
        </w:rPr>
        <w:t xml:space="preserve">Roles and responsibilities – IMPLEMENTATION </w:t>
      </w:r>
      <w:r w:rsidRPr="00FC7B33">
        <w:rPr>
          <w:rFonts w:ascii="Comic Sans MS" w:hAnsi="Comic Sans MS" w:cstheme="minorHAnsi"/>
          <w:bCs/>
          <w:sz w:val="22"/>
          <w:szCs w:val="22"/>
        </w:rPr>
        <w:tab/>
      </w:r>
    </w:p>
    <w:p w14:paraId="4F68A607" w14:textId="77777777" w:rsidR="00E50D48" w:rsidRPr="00FC7B33" w:rsidRDefault="00E50D48" w:rsidP="00E50D48">
      <w:pPr>
        <w:pStyle w:val="ListParagraph"/>
        <w:numPr>
          <w:ilvl w:val="0"/>
          <w:numId w:val="1"/>
        </w:numPr>
        <w:tabs>
          <w:tab w:val="left" w:pos="5355"/>
        </w:tabs>
        <w:jc w:val="both"/>
        <w:rPr>
          <w:rFonts w:ascii="Comic Sans MS" w:hAnsi="Comic Sans MS" w:cstheme="minorHAnsi"/>
          <w:bCs/>
          <w:sz w:val="22"/>
          <w:szCs w:val="22"/>
        </w:rPr>
      </w:pPr>
      <w:r w:rsidRPr="00FC7B33">
        <w:rPr>
          <w:rFonts w:ascii="Comic Sans MS" w:hAnsi="Comic Sans MS" w:cstheme="minorHAnsi"/>
          <w:bCs/>
          <w:sz w:val="22"/>
          <w:szCs w:val="22"/>
        </w:rPr>
        <w:t>Organisation and planning - IMPLEMENTATION</w:t>
      </w:r>
      <w:r w:rsidRPr="00FC7B33">
        <w:rPr>
          <w:rFonts w:ascii="Comic Sans MS" w:hAnsi="Comic Sans MS" w:cstheme="minorHAnsi"/>
          <w:bCs/>
          <w:sz w:val="22"/>
          <w:szCs w:val="22"/>
        </w:rPr>
        <w:tab/>
      </w:r>
    </w:p>
    <w:p w14:paraId="7CB635E1" w14:textId="77777777" w:rsidR="00E50D48" w:rsidRPr="00FC7B33" w:rsidRDefault="00E50D48" w:rsidP="00E50D48">
      <w:pPr>
        <w:pStyle w:val="ListParagraph"/>
        <w:numPr>
          <w:ilvl w:val="0"/>
          <w:numId w:val="1"/>
        </w:numPr>
        <w:tabs>
          <w:tab w:val="left" w:pos="5355"/>
        </w:tabs>
        <w:jc w:val="both"/>
        <w:rPr>
          <w:rFonts w:ascii="Comic Sans MS" w:hAnsi="Comic Sans MS" w:cstheme="minorHAnsi"/>
          <w:bCs/>
          <w:sz w:val="22"/>
          <w:szCs w:val="22"/>
        </w:rPr>
      </w:pPr>
      <w:r w:rsidRPr="00FC7B33">
        <w:rPr>
          <w:rFonts w:ascii="Comic Sans MS" w:hAnsi="Comic Sans MS" w:cstheme="minorHAnsi"/>
          <w:bCs/>
          <w:sz w:val="22"/>
          <w:szCs w:val="22"/>
        </w:rPr>
        <w:t>Inclusion - IMPLEMENTATION</w:t>
      </w:r>
      <w:r w:rsidRPr="00FC7B33">
        <w:rPr>
          <w:rFonts w:ascii="Comic Sans MS" w:hAnsi="Comic Sans MS" w:cstheme="minorHAnsi"/>
          <w:bCs/>
          <w:sz w:val="22"/>
          <w:szCs w:val="22"/>
        </w:rPr>
        <w:tab/>
      </w:r>
    </w:p>
    <w:p w14:paraId="753DE2AF" w14:textId="77777777" w:rsidR="00E50D48" w:rsidRPr="00FC7B33" w:rsidRDefault="00E50D48" w:rsidP="00E50D48">
      <w:pPr>
        <w:pStyle w:val="ListParagraph"/>
        <w:numPr>
          <w:ilvl w:val="0"/>
          <w:numId w:val="1"/>
        </w:numPr>
        <w:tabs>
          <w:tab w:val="left" w:pos="5355"/>
        </w:tabs>
        <w:jc w:val="both"/>
        <w:rPr>
          <w:rFonts w:ascii="Comic Sans MS" w:hAnsi="Comic Sans MS" w:cstheme="minorHAnsi"/>
          <w:bCs/>
          <w:sz w:val="22"/>
          <w:szCs w:val="22"/>
        </w:rPr>
      </w:pPr>
      <w:r w:rsidRPr="00FC7B33">
        <w:rPr>
          <w:rFonts w:ascii="Comic Sans MS" w:hAnsi="Comic Sans MS" w:cstheme="minorHAnsi"/>
          <w:bCs/>
          <w:sz w:val="22"/>
          <w:szCs w:val="22"/>
        </w:rPr>
        <w:t>Monitoring and Assessment arrangements - IMPACT</w:t>
      </w:r>
      <w:r w:rsidRPr="00FC7B33">
        <w:rPr>
          <w:rFonts w:ascii="Comic Sans MS" w:hAnsi="Comic Sans MS" w:cstheme="minorHAnsi"/>
          <w:bCs/>
          <w:sz w:val="22"/>
          <w:szCs w:val="22"/>
        </w:rPr>
        <w:tab/>
      </w:r>
    </w:p>
    <w:p w14:paraId="622E4DC8" w14:textId="77777777" w:rsidR="00E50D48" w:rsidRPr="00FC7B33" w:rsidRDefault="00E50D48" w:rsidP="00E50D48">
      <w:pPr>
        <w:pStyle w:val="ListParagraph"/>
        <w:numPr>
          <w:ilvl w:val="0"/>
          <w:numId w:val="1"/>
        </w:numPr>
        <w:tabs>
          <w:tab w:val="left" w:pos="5355"/>
        </w:tabs>
        <w:jc w:val="both"/>
        <w:rPr>
          <w:rFonts w:ascii="Comic Sans MS" w:hAnsi="Comic Sans MS" w:cstheme="minorHAnsi"/>
          <w:bCs/>
          <w:sz w:val="22"/>
          <w:szCs w:val="22"/>
        </w:rPr>
      </w:pPr>
      <w:r w:rsidRPr="00FC7B33">
        <w:rPr>
          <w:rFonts w:ascii="Comic Sans MS" w:hAnsi="Comic Sans MS" w:cstheme="minorHAnsi"/>
          <w:bCs/>
          <w:sz w:val="22"/>
          <w:szCs w:val="22"/>
        </w:rPr>
        <w:t>Links with other policies</w:t>
      </w:r>
    </w:p>
    <w:p w14:paraId="39FAB028" w14:textId="66710136" w:rsidR="00E50D48" w:rsidRPr="00FC7B33" w:rsidRDefault="00E50D48" w:rsidP="00E50D48">
      <w:pPr>
        <w:pStyle w:val="ListParagraph"/>
        <w:numPr>
          <w:ilvl w:val="0"/>
          <w:numId w:val="1"/>
        </w:numPr>
        <w:tabs>
          <w:tab w:val="left" w:pos="5355"/>
        </w:tabs>
        <w:jc w:val="both"/>
        <w:rPr>
          <w:rFonts w:asciiTheme="minorHAnsi" w:hAnsiTheme="minorHAnsi" w:cstheme="minorHAnsi"/>
          <w:bCs/>
          <w:sz w:val="22"/>
          <w:szCs w:val="22"/>
        </w:rPr>
      </w:pPr>
      <w:r w:rsidRPr="00FC7B33">
        <w:rPr>
          <w:rFonts w:ascii="Comic Sans MS" w:hAnsi="Comic Sans MS" w:cstheme="minorHAnsi"/>
          <w:bCs/>
          <w:sz w:val="22"/>
          <w:szCs w:val="22"/>
        </w:rPr>
        <w:t>Appendix</w:t>
      </w:r>
      <w:r w:rsidRPr="00FC7B33">
        <w:rPr>
          <w:rFonts w:asciiTheme="minorHAnsi" w:hAnsiTheme="minorHAnsi" w:cstheme="minorHAnsi"/>
          <w:bCs/>
          <w:sz w:val="22"/>
          <w:szCs w:val="22"/>
        </w:rPr>
        <w:tab/>
      </w:r>
    </w:p>
    <w:p w14:paraId="184852F4" w14:textId="77777777" w:rsidR="00E9099C" w:rsidRPr="00FC7B33" w:rsidRDefault="00E9099C" w:rsidP="00491F99">
      <w:pPr>
        <w:pStyle w:val="ListParagraph"/>
        <w:tabs>
          <w:tab w:val="left" w:pos="5355"/>
        </w:tabs>
        <w:jc w:val="both"/>
        <w:rPr>
          <w:rFonts w:asciiTheme="minorHAnsi" w:hAnsiTheme="minorHAnsi" w:cstheme="minorHAnsi"/>
          <w:bCs/>
          <w:sz w:val="22"/>
          <w:szCs w:val="22"/>
        </w:rPr>
      </w:pPr>
    </w:p>
    <w:p w14:paraId="26B39717" w14:textId="59B8020D" w:rsidR="00E50D48" w:rsidRPr="00FC7B33" w:rsidRDefault="00E50D48" w:rsidP="00064457">
      <w:pPr>
        <w:tabs>
          <w:tab w:val="left" w:pos="5355"/>
        </w:tabs>
        <w:jc w:val="center"/>
        <w:rPr>
          <w:rFonts w:ascii="Arial" w:hAnsi="Arial" w:cs="Arial"/>
          <w:b/>
          <w:u w:val="single"/>
        </w:rPr>
      </w:pPr>
      <w:r w:rsidRPr="00FC7B33">
        <w:rPr>
          <w:rFonts w:ascii="Arial" w:hAnsi="Arial" w:cs="Arial"/>
          <w:b/>
          <w:u w:val="single"/>
        </w:rPr>
        <w:t>1.Legislation and guidance – National Curriculum - INTENT</w:t>
      </w:r>
    </w:p>
    <w:p w14:paraId="4D3FF949" w14:textId="29E358CE" w:rsidR="0062285E" w:rsidRPr="00FC7B33" w:rsidRDefault="00E50D48" w:rsidP="00064457">
      <w:pPr>
        <w:tabs>
          <w:tab w:val="left" w:pos="5355"/>
        </w:tabs>
        <w:rPr>
          <w:rFonts w:ascii="Arial" w:hAnsi="Arial" w:cs="Arial"/>
          <w:bCs/>
        </w:rPr>
      </w:pPr>
      <w:r w:rsidRPr="00FC7B33">
        <w:rPr>
          <w:rFonts w:ascii="Arial" w:hAnsi="Arial" w:cs="Arial"/>
          <w:bCs/>
        </w:rPr>
        <w:t>R</w:t>
      </w:r>
      <w:r w:rsidR="0062285E" w:rsidRPr="00FC7B33">
        <w:rPr>
          <w:rFonts w:ascii="Arial" w:hAnsi="Arial" w:cs="Arial"/>
          <w:bCs/>
        </w:rPr>
        <w:t>eligious Education</w:t>
      </w:r>
      <w:r w:rsidRPr="00FC7B33">
        <w:rPr>
          <w:rFonts w:ascii="Arial" w:hAnsi="Arial" w:cs="Arial"/>
          <w:bCs/>
        </w:rPr>
        <w:t xml:space="preserve"> is a core subject in our school, alongside English, Maths and Science, and therefore we devote 10% of our curriculum time to its delivery. </w:t>
      </w:r>
      <w:r w:rsidR="00AE1F96" w:rsidRPr="00FC7B33">
        <w:rPr>
          <w:rFonts w:ascii="Arial" w:hAnsi="Arial" w:cs="Arial"/>
          <w:bCs/>
        </w:rPr>
        <w:t>It</w:t>
      </w:r>
      <w:r w:rsidR="0062285E" w:rsidRPr="00FC7B33">
        <w:rPr>
          <w:rFonts w:ascii="Arial" w:hAnsi="Arial" w:cs="Arial"/>
          <w:bCs/>
        </w:rPr>
        <w:t xml:space="preserve"> is the heart of all we do as Catholic school</w:t>
      </w:r>
      <w:r w:rsidR="00BC4DD9" w:rsidRPr="00FC7B33">
        <w:rPr>
          <w:rFonts w:ascii="Arial" w:hAnsi="Arial" w:cs="Arial"/>
          <w:bCs/>
        </w:rPr>
        <w:t>s</w:t>
      </w:r>
      <w:r w:rsidR="0062285E" w:rsidRPr="00FC7B33">
        <w:rPr>
          <w:rFonts w:ascii="Arial" w:hAnsi="Arial" w:cs="Arial"/>
          <w:bCs/>
        </w:rPr>
        <w:t xml:space="preserve"> and permeates through every aspect of the curriculum and school life. We aim to provide the very best Catholic education for our pupils. Shrewsbury Cathedral Catholic Primary School </w:t>
      </w:r>
      <w:r w:rsidR="00BC4DD9" w:rsidRPr="00FC7B33">
        <w:rPr>
          <w:rFonts w:ascii="Arial" w:hAnsi="Arial" w:cs="Arial"/>
          <w:bCs/>
        </w:rPr>
        <w:t xml:space="preserve">and </w:t>
      </w:r>
      <w:r w:rsidR="00C85C09" w:rsidRPr="00FC7B33">
        <w:rPr>
          <w:rFonts w:ascii="Arial" w:hAnsi="Arial" w:cs="Arial"/>
          <w:bCs/>
        </w:rPr>
        <w:t xml:space="preserve">Nursery and </w:t>
      </w:r>
      <w:r w:rsidR="00BC4DD9" w:rsidRPr="00FC7B33">
        <w:rPr>
          <w:rFonts w:ascii="Arial" w:hAnsi="Arial" w:cs="Arial"/>
          <w:bCs/>
        </w:rPr>
        <w:t xml:space="preserve">St Patrick’s </w:t>
      </w:r>
      <w:r w:rsidR="00C85C09" w:rsidRPr="00FC7B33">
        <w:rPr>
          <w:rFonts w:ascii="Arial" w:hAnsi="Arial" w:cs="Arial"/>
          <w:bCs/>
        </w:rPr>
        <w:t xml:space="preserve">Catholic Primary School </w:t>
      </w:r>
      <w:r w:rsidR="00BC4DD9" w:rsidRPr="00FC7B33">
        <w:rPr>
          <w:rFonts w:ascii="Arial" w:hAnsi="Arial" w:cs="Arial"/>
          <w:bCs/>
        </w:rPr>
        <w:t>are</w:t>
      </w:r>
      <w:r w:rsidR="0062285E" w:rsidRPr="00FC7B33">
        <w:rPr>
          <w:rFonts w:ascii="Arial" w:hAnsi="Arial" w:cs="Arial"/>
          <w:bCs/>
        </w:rPr>
        <w:t xml:space="preserve"> learning communit</w:t>
      </w:r>
      <w:r w:rsidR="00BC4DD9" w:rsidRPr="00FC7B33">
        <w:rPr>
          <w:rFonts w:ascii="Arial" w:hAnsi="Arial" w:cs="Arial"/>
          <w:bCs/>
        </w:rPr>
        <w:t>ies</w:t>
      </w:r>
      <w:r w:rsidR="0062285E" w:rsidRPr="00FC7B33">
        <w:rPr>
          <w:rFonts w:ascii="Arial" w:hAnsi="Arial" w:cs="Arial"/>
          <w:bCs/>
        </w:rPr>
        <w:t xml:space="preserve"> underpinned by a Catholic ethos based upon Gospel values. We aim to celebrate the uniqueness of every child, enabling each to reach his or her potential spiritually, morally, academically and socially.</w:t>
      </w:r>
    </w:p>
    <w:p w14:paraId="2A4B3911" w14:textId="55AFDFA2" w:rsidR="0062285E" w:rsidRPr="00FC7B33" w:rsidRDefault="0062285E" w:rsidP="00064457">
      <w:pPr>
        <w:tabs>
          <w:tab w:val="left" w:pos="5355"/>
        </w:tabs>
        <w:rPr>
          <w:rFonts w:ascii="Arial" w:hAnsi="Arial" w:cs="Arial"/>
          <w:bCs/>
        </w:rPr>
      </w:pPr>
      <w:r w:rsidRPr="00FC7B33">
        <w:rPr>
          <w:rFonts w:ascii="Arial" w:hAnsi="Arial" w:cs="Arial"/>
          <w:bCs/>
        </w:rPr>
        <w:t xml:space="preserve">We </w:t>
      </w:r>
      <w:r w:rsidR="002B3527">
        <w:rPr>
          <w:rFonts w:ascii="Arial" w:hAnsi="Arial" w:cs="Arial"/>
          <w:bCs/>
        </w:rPr>
        <w:t>strive</w:t>
      </w:r>
      <w:r w:rsidRPr="00FC7B33">
        <w:rPr>
          <w:rFonts w:ascii="Arial" w:hAnsi="Arial" w:cs="Arial"/>
          <w:bCs/>
        </w:rPr>
        <w:t xml:space="preserve"> to achieve this aim through the everyday routine /general and prayer life of the school, as well as Religious Education and to achieve high standards and encourage pupils to make the most of the opportunities we offer them.</w:t>
      </w:r>
      <w:r w:rsidR="00AE1F96" w:rsidRPr="00FC7B33">
        <w:rPr>
          <w:rFonts w:ascii="Arial" w:hAnsi="Arial" w:cs="Arial"/>
        </w:rPr>
        <w:t xml:space="preserve"> </w:t>
      </w:r>
      <w:r w:rsidR="00AE1F96" w:rsidRPr="00FC7B33">
        <w:rPr>
          <w:rFonts w:ascii="Arial" w:hAnsi="Arial" w:cs="Arial"/>
          <w:bCs/>
        </w:rPr>
        <w:t xml:space="preserve">We adhere to the Curriculum Directory guidelines and learning outcomes. This provides a cohesive approach and opportunities for whole school assemblies and celebrations as well as displays which are relevant to every child. The core of our curriculum is based on the Way </w:t>
      </w:r>
      <w:proofErr w:type="gramStart"/>
      <w:r w:rsidR="00AE1F96" w:rsidRPr="00FC7B33">
        <w:rPr>
          <w:rFonts w:ascii="Arial" w:hAnsi="Arial" w:cs="Arial"/>
          <w:bCs/>
        </w:rPr>
        <w:t>The</w:t>
      </w:r>
      <w:proofErr w:type="gramEnd"/>
      <w:r w:rsidR="00AE1F96" w:rsidRPr="00FC7B33">
        <w:rPr>
          <w:rFonts w:ascii="Arial" w:hAnsi="Arial" w:cs="Arial"/>
          <w:bCs/>
        </w:rPr>
        <w:t xml:space="preserve"> Truth and the Life </w:t>
      </w:r>
      <w:r w:rsidR="00FF4262" w:rsidRPr="00FC7B33">
        <w:rPr>
          <w:rFonts w:ascii="Arial" w:hAnsi="Arial" w:cs="Arial"/>
          <w:bCs/>
        </w:rPr>
        <w:t xml:space="preserve">and The Vine and The Branches </w:t>
      </w:r>
      <w:r w:rsidR="00AE1F96" w:rsidRPr="00FC7B33">
        <w:rPr>
          <w:rFonts w:ascii="Arial" w:hAnsi="Arial" w:cs="Arial"/>
          <w:bCs/>
        </w:rPr>
        <w:t xml:space="preserve">scheme of work. These themes are developed with greater depth and breadth each year as the child progresses through the </w:t>
      </w:r>
      <w:r w:rsidR="001F3B6F" w:rsidRPr="00FC7B33">
        <w:rPr>
          <w:rFonts w:ascii="Arial" w:hAnsi="Arial" w:cs="Arial"/>
          <w:bCs/>
        </w:rPr>
        <w:t>school and</w:t>
      </w:r>
      <w:r w:rsidR="00AE1F96" w:rsidRPr="00FC7B33">
        <w:rPr>
          <w:rFonts w:ascii="Arial" w:hAnsi="Arial" w:cs="Arial"/>
          <w:bCs/>
        </w:rPr>
        <w:t xml:space="preserve"> will form the core of our Religious Education studies.</w:t>
      </w:r>
    </w:p>
    <w:p w14:paraId="6F1F218B" w14:textId="726831B4" w:rsidR="00064457" w:rsidRPr="00FC7B33" w:rsidRDefault="0062285E" w:rsidP="00E9099C">
      <w:pPr>
        <w:tabs>
          <w:tab w:val="left" w:pos="5355"/>
        </w:tabs>
        <w:rPr>
          <w:rFonts w:ascii="Arial" w:hAnsi="Arial" w:cs="Arial"/>
          <w:bCs/>
        </w:rPr>
      </w:pPr>
      <w:r w:rsidRPr="00FC7B33">
        <w:rPr>
          <w:rFonts w:ascii="Arial" w:hAnsi="Arial" w:cs="Arial"/>
          <w:bCs/>
        </w:rPr>
        <w:t xml:space="preserve">In the daily living out of our Catholic faith, we aim to ensure that religious education and spiritual development will be threaded through every aspect of the curriculum, so that it is explicit and implicit within the taught curriculum. Rooted in prayer and lived out in the daily life of the school, the children are supported, through the curriculum, to grow in faith and deepen their relationships with God and each other. </w:t>
      </w:r>
    </w:p>
    <w:p w14:paraId="677C33BC" w14:textId="77777777" w:rsidR="00E50D48" w:rsidRPr="00FC7B33" w:rsidRDefault="00E50D48" w:rsidP="00E50D48">
      <w:pPr>
        <w:tabs>
          <w:tab w:val="left" w:pos="5355"/>
        </w:tabs>
        <w:jc w:val="center"/>
        <w:rPr>
          <w:rFonts w:ascii="Arial" w:hAnsi="Arial" w:cs="Arial"/>
          <w:b/>
          <w:u w:val="single"/>
        </w:rPr>
      </w:pPr>
      <w:r w:rsidRPr="00FC7B33">
        <w:rPr>
          <w:rFonts w:ascii="Arial" w:hAnsi="Arial" w:cs="Arial"/>
          <w:b/>
          <w:u w:val="single"/>
        </w:rPr>
        <w:t>2. Roles and responsibilities – IMPLEMENTATION</w:t>
      </w:r>
    </w:p>
    <w:p w14:paraId="21A59200" w14:textId="7717963C" w:rsidR="00064457" w:rsidRPr="00FC7B33" w:rsidRDefault="00064457" w:rsidP="00064457">
      <w:pPr>
        <w:tabs>
          <w:tab w:val="left" w:pos="5355"/>
        </w:tabs>
        <w:jc w:val="both"/>
        <w:rPr>
          <w:rFonts w:ascii="Arial" w:hAnsi="Arial" w:cs="Arial"/>
          <w:bCs/>
        </w:rPr>
      </w:pPr>
      <w:r w:rsidRPr="00FC7B33">
        <w:rPr>
          <w:rFonts w:ascii="Arial" w:hAnsi="Arial" w:cs="Arial"/>
          <w:bCs/>
        </w:rPr>
        <w:t xml:space="preserve">Our curriculum is shaped by our school </w:t>
      </w:r>
      <w:proofErr w:type="gramStart"/>
      <w:r w:rsidRPr="00FC7B33">
        <w:rPr>
          <w:rFonts w:ascii="Arial" w:hAnsi="Arial" w:cs="Arial"/>
          <w:bCs/>
        </w:rPr>
        <w:t>vision,</w:t>
      </w:r>
      <w:proofErr w:type="gramEnd"/>
      <w:r w:rsidRPr="00FC7B33">
        <w:rPr>
          <w:rFonts w:ascii="Arial" w:hAnsi="Arial" w:cs="Arial"/>
          <w:bCs/>
        </w:rPr>
        <w:t xml:space="preserve"> to STRIVE to be the best we can be for the Glory of God.</w:t>
      </w:r>
    </w:p>
    <w:p w14:paraId="6859B481" w14:textId="13824034" w:rsidR="00064457" w:rsidRPr="00FC7B33" w:rsidRDefault="00064457" w:rsidP="00E9099C">
      <w:pPr>
        <w:tabs>
          <w:tab w:val="left" w:pos="5355"/>
        </w:tabs>
        <w:rPr>
          <w:rFonts w:ascii="Arial" w:hAnsi="Arial" w:cs="Arial"/>
          <w:bCs/>
        </w:rPr>
      </w:pPr>
      <w:r w:rsidRPr="00FC7B33">
        <w:rPr>
          <w:rFonts w:ascii="Arial" w:hAnsi="Arial" w:cs="Arial"/>
          <w:bCs/>
        </w:rPr>
        <w:t xml:space="preserve">We ensure that a minimum of 10% of Curriculum time is allocated for RE teaching across all key stages. The requirements of the RE curriculum are met through the scheme ‘The Way the Truth and The Life’ </w:t>
      </w:r>
      <w:r w:rsidR="00FF4262" w:rsidRPr="00FC7B33">
        <w:rPr>
          <w:rFonts w:ascii="Arial" w:hAnsi="Arial" w:cs="Arial"/>
          <w:bCs/>
        </w:rPr>
        <w:t xml:space="preserve">and ‘The Vine and The Branches’ </w:t>
      </w:r>
      <w:r w:rsidRPr="00FC7B33">
        <w:rPr>
          <w:rFonts w:ascii="Arial" w:hAnsi="Arial" w:cs="Arial"/>
          <w:bCs/>
        </w:rPr>
        <w:t xml:space="preserve">which in turn meets the requirements of the Religious Education Curriculum Directory set out by the Bishop’s Conference of England </w:t>
      </w:r>
      <w:r w:rsidR="0056017B" w:rsidRPr="00FC7B33">
        <w:rPr>
          <w:rFonts w:ascii="Arial" w:hAnsi="Arial" w:cs="Arial"/>
          <w:bCs/>
        </w:rPr>
        <w:t>and</w:t>
      </w:r>
      <w:r w:rsidRPr="00FC7B33">
        <w:rPr>
          <w:rFonts w:ascii="Arial" w:hAnsi="Arial" w:cs="Arial"/>
          <w:bCs/>
        </w:rPr>
        <w:t xml:space="preserve"> Wales. The scheme provides the basis for teaching the doctrines of the Catholic Church. We ensure that this programme of study is enriched with a variety of activities that include drama, history, geography, art and ICT.</w:t>
      </w:r>
    </w:p>
    <w:p w14:paraId="367F55B2" w14:textId="1A6BA977" w:rsidR="00064457" w:rsidRPr="00FC7B33" w:rsidRDefault="00064457" w:rsidP="00E9099C">
      <w:pPr>
        <w:tabs>
          <w:tab w:val="left" w:pos="5355"/>
        </w:tabs>
        <w:rPr>
          <w:rFonts w:ascii="Arial" w:hAnsi="Arial" w:cs="Arial"/>
          <w:bCs/>
        </w:rPr>
      </w:pPr>
      <w:r w:rsidRPr="00FC7B33">
        <w:rPr>
          <w:rFonts w:ascii="Arial" w:hAnsi="Arial" w:cs="Arial"/>
          <w:bCs/>
        </w:rPr>
        <w:t>We recognise that the school has a special part to play in supporting parents who strive to develop a lasting faith commitment within their child. Together we guide them to a meaningful relationship with God, with Jesus, the Word of God, and with the Holy Spirit, who guides our every action.</w:t>
      </w:r>
    </w:p>
    <w:p w14:paraId="4E074EA0" w14:textId="77777777" w:rsidR="00064457" w:rsidRPr="00FC7B33" w:rsidRDefault="00064457" w:rsidP="00064457">
      <w:pPr>
        <w:tabs>
          <w:tab w:val="left" w:pos="5355"/>
        </w:tabs>
        <w:jc w:val="both"/>
        <w:rPr>
          <w:rFonts w:ascii="Arial" w:hAnsi="Arial" w:cs="Arial"/>
          <w:bCs/>
        </w:rPr>
      </w:pPr>
      <w:r w:rsidRPr="00FC7B33">
        <w:rPr>
          <w:rFonts w:ascii="Arial" w:hAnsi="Arial" w:cs="Arial"/>
          <w:bCs/>
        </w:rPr>
        <w:t xml:space="preserve">In school, we do this in three main </w:t>
      </w:r>
      <w:proofErr w:type="gramStart"/>
      <w:r w:rsidRPr="00FC7B33">
        <w:rPr>
          <w:rFonts w:ascii="Arial" w:hAnsi="Arial" w:cs="Arial"/>
          <w:bCs/>
        </w:rPr>
        <w:t>ways;</w:t>
      </w:r>
      <w:proofErr w:type="gramEnd"/>
    </w:p>
    <w:p w14:paraId="09603C7A" w14:textId="77777777" w:rsidR="00064457" w:rsidRPr="00FC7B33" w:rsidRDefault="00064457" w:rsidP="00E9099C">
      <w:pPr>
        <w:numPr>
          <w:ilvl w:val="0"/>
          <w:numId w:val="11"/>
        </w:numPr>
        <w:tabs>
          <w:tab w:val="left" w:pos="5355"/>
        </w:tabs>
        <w:rPr>
          <w:rFonts w:ascii="Arial" w:hAnsi="Arial" w:cs="Arial"/>
          <w:bCs/>
        </w:rPr>
      </w:pPr>
      <w:r w:rsidRPr="00FC7B33">
        <w:rPr>
          <w:rFonts w:ascii="Arial" w:hAnsi="Arial" w:cs="Arial"/>
          <w:bCs/>
        </w:rPr>
        <w:lastRenderedPageBreak/>
        <w:t>by creating an atmosphere which pervades the whole life of the school, where the unique value of each person is recognised and respected. The most powerful agent in this process is the example of Christian behaviour and attitudes shown by all members of staff through their actions and words, and in the relationships they foster.</w:t>
      </w:r>
    </w:p>
    <w:p w14:paraId="4BFCBA75" w14:textId="77777777" w:rsidR="00064457" w:rsidRPr="00FC7B33" w:rsidRDefault="00064457" w:rsidP="00E9099C">
      <w:pPr>
        <w:numPr>
          <w:ilvl w:val="0"/>
          <w:numId w:val="11"/>
        </w:numPr>
        <w:tabs>
          <w:tab w:val="left" w:pos="5355"/>
        </w:tabs>
        <w:rPr>
          <w:rFonts w:ascii="Arial" w:hAnsi="Arial" w:cs="Arial"/>
          <w:bCs/>
        </w:rPr>
      </w:pPr>
      <w:r w:rsidRPr="00FC7B33">
        <w:rPr>
          <w:rFonts w:ascii="Arial" w:hAnsi="Arial" w:cs="Arial"/>
          <w:bCs/>
        </w:rPr>
        <w:t>by creating a structured liturgy appropriate to the age and ability of the children. In partnership with our parish priest, opportunities are created for prayer and worship closely matching the liturgical calendar. School Masses, assemblies and services are all important elements in our liturgy.</w:t>
      </w:r>
    </w:p>
    <w:p w14:paraId="7F0D6781" w14:textId="154C8D95" w:rsidR="00064457" w:rsidRPr="00FC7B33" w:rsidRDefault="00064457" w:rsidP="00064457">
      <w:pPr>
        <w:numPr>
          <w:ilvl w:val="0"/>
          <w:numId w:val="11"/>
        </w:numPr>
        <w:tabs>
          <w:tab w:val="left" w:pos="5355"/>
        </w:tabs>
        <w:jc w:val="both"/>
        <w:rPr>
          <w:rFonts w:ascii="Arial" w:hAnsi="Arial" w:cs="Arial"/>
          <w:bCs/>
        </w:rPr>
      </w:pPr>
      <w:r w:rsidRPr="00FC7B33">
        <w:rPr>
          <w:rFonts w:ascii="Arial" w:hAnsi="Arial" w:cs="Arial"/>
          <w:bCs/>
        </w:rPr>
        <w:t>by delivering a planned programme of Religious Education.</w:t>
      </w:r>
    </w:p>
    <w:p w14:paraId="41C0C0B7" w14:textId="0C3A0A92" w:rsidR="00064457" w:rsidRPr="00FC7B33" w:rsidRDefault="00064457" w:rsidP="00E9099C">
      <w:pPr>
        <w:tabs>
          <w:tab w:val="left" w:pos="5355"/>
        </w:tabs>
        <w:rPr>
          <w:rFonts w:ascii="Arial" w:hAnsi="Arial" w:cs="Arial"/>
          <w:bCs/>
        </w:rPr>
      </w:pPr>
      <w:r w:rsidRPr="00FC7B33">
        <w:rPr>
          <w:rFonts w:ascii="Arial" w:hAnsi="Arial" w:cs="Arial"/>
          <w:bCs/>
        </w:rPr>
        <w:t>The children explore the religious dimensions of questions about life, dignity and purpose within the Catholic tradition. Links are made with the pupils’ own experiences and with the other faith traditions.</w:t>
      </w:r>
    </w:p>
    <w:p w14:paraId="1EF38375" w14:textId="112AA355" w:rsidR="00064457" w:rsidRPr="00FC7B33" w:rsidRDefault="00064457" w:rsidP="00064457">
      <w:pPr>
        <w:tabs>
          <w:tab w:val="left" w:pos="5355"/>
        </w:tabs>
        <w:jc w:val="both"/>
        <w:rPr>
          <w:rFonts w:ascii="Arial" w:hAnsi="Arial" w:cs="Arial"/>
          <w:bCs/>
        </w:rPr>
      </w:pPr>
      <w:r w:rsidRPr="00FC7B33">
        <w:rPr>
          <w:rFonts w:ascii="Arial" w:hAnsi="Arial" w:cs="Arial"/>
          <w:bCs/>
        </w:rPr>
        <w:t>We proudly proclaim our faith and invite all to join us on our journey, but we welcome children and families of other faiths to our community, and we learn about other faiths and cultures.</w:t>
      </w:r>
    </w:p>
    <w:p w14:paraId="7F06E93B" w14:textId="38BD2B6B" w:rsidR="00064457" w:rsidRPr="00FC7B33" w:rsidRDefault="00064457" w:rsidP="00064457">
      <w:pPr>
        <w:tabs>
          <w:tab w:val="left" w:pos="5355"/>
        </w:tabs>
        <w:jc w:val="both"/>
        <w:rPr>
          <w:rFonts w:ascii="Arial" w:hAnsi="Arial" w:cs="Arial"/>
          <w:bCs/>
          <w:u w:val="single"/>
        </w:rPr>
      </w:pPr>
      <w:r w:rsidRPr="00FC7B33">
        <w:rPr>
          <w:rFonts w:ascii="Arial" w:hAnsi="Arial" w:cs="Arial"/>
          <w:b/>
          <w:bCs/>
          <w:u w:val="single"/>
        </w:rPr>
        <w:t>Curriculum Overview</w:t>
      </w:r>
      <w:r w:rsidR="00FF4262" w:rsidRPr="00FC7B33">
        <w:rPr>
          <w:rFonts w:ascii="Arial" w:hAnsi="Arial" w:cs="Arial"/>
          <w:b/>
          <w:bCs/>
          <w:u w:val="single"/>
        </w:rPr>
        <w:t xml:space="preserve"> for The Way, The Truth and The Life</w:t>
      </w:r>
    </w:p>
    <w:tbl>
      <w:tblPr>
        <w:tblW w:w="0" w:type="auto"/>
        <w:tblCellMar>
          <w:top w:w="15" w:type="dxa"/>
          <w:left w:w="15" w:type="dxa"/>
          <w:bottom w:w="15" w:type="dxa"/>
          <w:right w:w="15" w:type="dxa"/>
        </w:tblCellMar>
        <w:tblLook w:val="04A0" w:firstRow="1" w:lastRow="0" w:firstColumn="1" w:lastColumn="0" w:noHBand="0" w:noVBand="1"/>
      </w:tblPr>
      <w:tblGrid>
        <w:gridCol w:w="1426"/>
        <w:gridCol w:w="1446"/>
        <w:gridCol w:w="1431"/>
        <w:gridCol w:w="1618"/>
        <w:gridCol w:w="1520"/>
        <w:gridCol w:w="1618"/>
        <w:gridCol w:w="1407"/>
      </w:tblGrid>
      <w:tr w:rsidR="00064457" w:rsidRPr="00FC7B33" w14:paraId="10779664" w14:textId="77777777" w:rsidTr="00064457">
        <w:tc>
          <w:tcPr>
            <w:tcW w:w="1485" w:type="dxa"/>
            <w:tcMar>
              <w:top w:w="0" w:type="dxa"/>
              <w:left w:w="105" w:type="dxa"/>
              <w:bottom w:w="0" w:type="dxa"/>
              <w:right w:w="105" w:type="dxa"/>
            </w:tcMar>
            <w:hideMark/>
          </w:tcPr>
          <w:p w14:paraId="472E7272" w14:textId="77777777" w:rsidR="00064457" w:rsidRPr="00FC7B33" w:rsidRDefault="00064457" w:rsidP="00064457">
            <w:pPr>
              <w:tabs>
                <w:tab w:val="left" w:pos="5355"/>
              </w:tabs>
              <w:jc w:val="both"/>
              <w:rPr>
                <w:rFonts w:ascii="Comic Sans MS" w:hAnsi="Comic Sans MS" w:cstheme="minorHAnsi"/>
                <w:bCs/>
              </w:rPr>
            </w:pPr>
            <w:r w:rsidRPr="00FC7B33">
              <w:rPr>
                <w:rFonts w:ascii="Comic Sans MS" w:hAnsi="Comic Sans MS" w:cstheme="minorHAnsi"/>
                <w:bCs/>
              </w:rPr>
              <w:t> </w:t>
            </w:r>
          </w:p>
        </w:tc>
        <w:tc>
          <w:tcPr>
            <w:tcW w:w="1485" w:type="dxa"/>
            <w:tcMar>
              <w:top w:w="0" w:type="dxa"/>
              <w:left w:w="105" w:type="dxa"/>
              <w:bottom w:w="0" w:type="dxa"/>
              <w:right w:w="105" w:type="dxa"/>
            </w:tcMar>
            <w:hideMark/>
          </w:tcPr>
          <w:p w14:paraId="5BE95C8C" w14:textId="77777777" w:rsidR="00064457" w:rsidRPr="00FC7B33" w:rsidRDefault="00064457" w:rsidP="00064457">
            <w:pPr>
              <w:tabs>
                <w:tab w:val="left" w:pos="5355"/>
              </w:tabs>
              <w:jc w:val="both"/>
              <w:rPr>
                <w:rFonts w:ascii="Comic Sans MS" w:hAnsi="Comic Sans MS" w:cstheme="minorHAnsi"/>
                <w:bCs/>
              </w:rPr>
            </w:pPr>
            <w:r w:rsidRPr="00FC7B33">
              <w:rPr>
                <w:rFonts w:ascii="Comic Sans MS" w:hAnsi="Comic Sans MS" w:cstheme="minorHAnsi"/>
                <w:b/>
                <w:bCs/>
              </w:rPr>
              <w:t>Autumn 1</w:t>
            </w:r>
          </w:p>
        </w:tc>
        <w:tc>
          <w:tcPr>
            <w:tcW w:w="1485" w:type="dxa"/>
            <w:tcMar>
              <w:top w:w="0" w:type="dxa"/>
              <w:left w:w="105" w:type="dxa"/>
              <w:bottom w:w="0" w:type="dxa"/>
              <w:right w:w="105" w:type="dxa"/>
            </w:tcMar>
            <w:hideMark/>
          </w:tcPr>
          <w:p w14:paraId="22905E99" w14:textId="77777777" w:rsidR="00064457" w:rsidRPr="00FC7B33" w:rsidRDefault="00064457" w:rsidP="00064457">
            <w:pPr>
              <w:tabs>
                <w:tab w:val="left" w:pos="5355"/>
              </w:tabs>
              <w:jc w:val="both"/>
              <w:rPr>
                <w:rFonts w:ascii="Comic Sans MS" w:hAnsi="Comic Sans MS" w:cstheme="minorHAnsi"/>
                <w:bCs/>
              </w:rPr>
            </w:pPr>
            <w:r w:rsidRPr="00FC7B33">
              <w:rPr>
                <w:rFonts w:ascii="Comic Sans MS" w:hAnsi="Comic Sans MS" w:cstheme="minorHAnsi"/>
                <w:b/>
                <w:bCs/>
              </w:rPr>
              <w:t>Autumn 2</w:t>
            </w:r>
          </w:p>
        </w:tc>
        <w:tc>
          <w:tcPr>
            <w:tcW w:w="1515" w:type="dxa"/>
            <w:tcMar>
              <w:top w:w="0" w:type="dxa"/>
              <w:left w:w="105" w:type="dxa"/>
              <w:bottom w:w="0" w:type="dxa"/>
              <w:right w:w="105" w:type="dxa"/>
            </w:tcMar>
            <w:hideMark/>
          </w:tcPr>
          <w:p w14:paraId="1789D11A" w14:textId="77777777" w:rsidR="00064457" w:rsidRPr="00FC7B33" w:rsidRDefault="00064457" w:rsidP="00064457">
            <w:pPr>
              <w:tabs>
                <w:tab w:val="left" w:pos="5355"/>
              </w:tabs>
              <w:jc w:val="both"/>
              <w:rPr>
                <w:rFonts w:ascii="Comic Sans MS" w:hAnsi="Comic Sans MS" w:cstheme="minorHAnsi"/>
                <w:bCs/>
              </w:rPr>
            </w:pPr>
            <w:r w:rsidRPr="00FC7B33">
              <w:rPr>
                <w:rFonts w:ascii="Comic Sans MS" w:hAnsi="Comic Sans MS" w:cstheme="minorHAnsi"/>
                <w:b/>
                <w:bCs/>
              </w:rPr>
              <w:t>Spring 1</w:t>
            </w:r>
          </w:p>
        </w:tc>
        <w:tc>
          <w:tcPr>
            <w:tcW w:w="1485" w:type="dxa"/>
            <w:tcMar>
              <w:top w:w="0" w:type="dxa"/>
              <w:left w:w="105" w:type="dxa"/>
              <w:bottom w:w="0" w:type="dxa"/>
              <w:right w:w="105" w:type="dxa"/>
            </w:tcMar>
            <w:hideMark/>
          </w:tcPr>
          <w:p w14:paraId="1D278ACB" w14:textId="77777777" w:rsidR="00064457" w:rsidRPr="00FC7B33" w:rsidRDefault="00064457" w:rsidP="00064457">
            <w:pPr>
              <w:tabs>
                <w:tab w:val="left" w:pos="5355"/>
              </w:tabs>
              <w:jc w:val="both"/>
              <w:rPr>
                <w:rFonts w:ascii="Comic Sans MS" w:hAnsi="Comic Sans MS" w:cstheme="minorHAnsi"/>
                <w:bCs/>
              </w:rPr>
            </w:pPr>
            <w:r w:rsidRPr="00FC7B33">
              <w:rPr>
                <w:rFonts w:ascii="Comic Sans MS" w:hAnsi="Comic Sans MS" w:cstheme="minorHAnsi"/>
                <w:b/>
                <w:bCs/>
              </w:rPr>
              <w:t>Spring 2</w:t>
            </w:r>
          </w:p>
        </w:tc>
        <w:tc>
          <w:tcPr>
            <w:tcW w:w="1500" w:type="dxa"/>
            <w:tcMar>
              <w:top w:w="0" w:type="dxa"/>
              <w:left w:w="105" w:type="dxa"/>
              <w:bottom w:w="0" w:type="dxa"/>
              <w:right w:w="105" w:type="dxa"/>
            </w:tcMar>
            <w:hideMark/>
          </w:tcPr>
          <w:p w14:paraId="11045801" w14:textId="77777777" w:rsidR="00064457" w:rsidRPr="00FC7B33" w:rsidRDefault="00064457" w:rsidP="00064457">
            <w:pPr>
              <w:tabs>
                <w:tab w:val="left" w:pos="5355"/>
              </w:tabs>
              <w:jc w:val="both"/>
              <w:rPr>
                <w:rFonts w:ascii="Comic Sans MS" w:hAnsi="Comic Sans MS" w:cstheme="minorHAnsi"/>
                <w:bCs/>
              </w:rPr>
            </w:pPr>
            <w:r w:rsidRPr="00FC7B33">
              <w:rPr>
                <w:rFonts w:ascii="Comic Sans MS" w:hAnsi="Comic Sans MS" w:cstheme="minorHAnsi"/>
                <w:b/>
                <w:bCs/>
              </w:rPr>
              <w:t>Summer 1</w:t>
            </w:r>
          </w:p>
        </w:tc>
        <w:tc>
          <w:tcPr>
            <w:tcW w:w="1485" w:type="dxa"/>
            <w:tcMar>
              <w:top w:w="0" w:type="dxa"/>
              <w:left w:w="105" w:type="dxa"/>
              <w:bottom w:w="0" w:type="dxa"/>
              <w:right w:w="105" w:type="dxa"/>
            </w:tcMar>
            <w:hideMark/>
          </w:tcPr>
          <w:p w14:paraId="6EB0D210" w14:textId="77777777" w:rsidR="00064457" w:rsidRPr="00FC7B33" w:rsidRDefault="00064457" w:rsidP="00064457">
            <w:pPr>
              <w:tabs>
                <w:tab w:val="left" w:pos="5355"/>
              </w:tabs>
              <w:jc w:val="both"/>
              <w:rPr>
                <w:rFonts w:ascii="Comic Sans MS" w:hAnsi="Comic Sans MS" w:cstheme="minorHAnsi"/>
                <w:bCs/>
              </w:rPr>
            </w:pPr>
            <w:r w:rsidRPr="00FC7B33">
              <w:rPr>
                <w:rFonts w:ascii="Comic Sans MS" w:hAnsi="Comic Sans MS" w:cstheme="minorHAnsi"/>
                <w:b/>
                <w:bCs/>
              </w:rPr>
              <w:t>Summer 2</w:t>
            </w:r>
          </w:p>
        </w:tc>
      </w:tr>
      <w:tr w:rsidR="00064457" w:rsidRPr="00FC7B33" w14:paraId="38CAE528" w14:textId="77777777" w:rsidTr="00064457">
        <w:tc>
          <w:tcPr>
            <w:tcW w:w="1485" w:type="dxa"/>
            <w:tcMar>
              <w:top w:w="0" w:type="dxa"/>
              <w:left w:w="105" w:type="dxa"/>
              <w:bottom w:w="0" w:type="dxa"/>
              <w:right w:w="105" w:type="dxa"/>
            </w:tcMar>
            <w:hideMark/>
          </w:tcPr>
          <w:p w14:paraId="56D1476E" w14:textId="77777777" w:rsidR="00064457" w:rsidRPr="00FC7B33" w:rsidRDefault="00064457" w:rsidP="00064457">
            <w:pPr>
              <w:tabs>
                <w:tab w:val="left" w:pos="5355"/>
              </w:tabs>
              <w:jc w:val="both"/>
              <w:rPr>
                <w:rFonts w:ascii="Comic Sans MS" w:hAnsi="Comic Sans MS" w:cstheme="minorHAnsi"/>
                <w:bCs/>
              </w:rPr>
            </w:pPr>
            <w:r w:rsidRPr="00FC7B33">
              <w:rPr>
                <w:rFonts w:ascii="Comic Sans MS" w:hAnsi="Comic Sans MS" w:cstheme="minorHAnsi"/>
                <w:b/>
                <w:bCs/>
              </w:rPr>
              <w:t>Nursery</w:t>
            </w:r>
          </w:p>
        </w:tc>
        <w:tc>
          <w:tcPr>
            <w:tcW w:w="1485" w:type="dxa"/>
            <w:tcMar>
              <w:top w:w="0" w:type="dxa"/>
              <w:left w:w="105" w:type="dxa"/>
              <w:bottom w:w="0" w:type="dxa"/>
              <w:right w:w="105" w:type="dxa"/>
            </w:tcMar>
            <w:hideMark/>
          </w:tcPr>
          <w:p w14:paraId="35AE1D47" w14:textId="77777777" w:rsidR="00064457" w:rsidRPr="00FC7B33" w:rsidRDefault="00064457" w:rsidP="001810D6">
            <w:pPr>
              <w:tabs>
                <w:tab w:val="left" w:pos="5355"/>
              </w:tabs>
              <w:rPr>
                <w:rFonts w:ascii="Comic Sans MS" w:hAnsi="Comic Sans MS" w:cstheme="minorHAnsi"/>
                <w:bCs/>
              </w:rPr>
            </w:pPr>
            <w:r w:rsidRPr="00FC7B33">
              <w:rPr>
                <w:rFonts w:ascii="Comic Sans MS" w:hAnsi="Comic Sans MS" w:cstheme="minorHAnsi"/>
                <w:bCs/>
              </w:rPr>
              <w:t>God’s Wonderful World</w:t>
            </w:r>
          </w:p>
        </w:tc>
        <w:tc>
          <w:tcPr>
            <w:tcW w:w="1485" w:type="dxa"/>
            <w:tcMar>
              <w:top w:w="0" w:type="dxa"/>
              <w:left w:w="105" w:type="dxa"/>
              <w:bottom w:w="0" w:type="dxa"/>
              <w:right w:w="105" w:type="dxa"/>
            </w:tcMar>
            <w:hideMark/>
          </w:tcPr>
          <w:p w14:paraId="73A61038" w14:textId="77777777" w:rsidR="00064457" w:rsidRPr="00FC7B33" w:rsidRDefault="00064457" w:rsidP="001810D6">
            <w:pPr>
              <w:tabs>
                <w:tab w:val="left" w:pos="5355"/>
              </w:tabs>
              <w:rPr>
                <w:rFonts w:ascii="Comic Sans MS" w:hAnsi="Comic Sans MS" w:cstheme="minorHAnsi"/>
                <w:bCs/>
              </w:rPr>
            </w:pPr>
            <w:r w:rsidRPr="00FC7B33">
              <w:rPr>
                <w:rFonts w:ascii="Comic Sans MS" w:hAnsi="Comic Sans MS" w:cstheme="minorHAnsi"/>
                <w:bCs/>
              </w:rPr>
              <w:t>My Family</w:t>
            </w:r>
          </w:p>
        </w:tc>
        <w:tc>
          <w:tcPr>
            <w:tcW w:w="1515" w:type="dxa"/>
            <w:tcMar>
              <w:top w:w="0" w:type="dxa"/>
              <w:left w:w="105" w:type="dxa"/>
              <w:bottom w:w="0" w:type="dxa"/>
              <w:right w:w="105" w:type="dxa"/>
            </w:tcMar>
            <w:hideMark/>
          </w:tcPr>
          <w:p w14:paraId="44C935F8" w14:textId="77777777" w:rsidR="00064457" w:rsidRPr="00FC7B33" w:rsidRDefault="00064457" w:rsidP="001810D6">
            <w:pPr>
              <w:tabs>
                <w:tab w:val="left" w:pos="5355"/>
              </w:tabs>
              <w:rPr>
                <w:rFonts w:ascii="Comic Sans MS" w:hAnsi="Comic Sans MS" w:cstheme="minorHAnsi"/>
                <w:bCs/>
              </w:rPr>
            </w:pPr>
            <w:r w:rsidRPr="00FC7B33">
              <w:rPr>
                <w:rFonts w:ascii="Comic Sans MS" w:hAnsi="Comic Sans MS" w:cstheme="minorHAnsi"/>
                <w:bCs/>
              </w:rPr>
              <w:t>The Holy Family</w:t>
            </w:r>
          </w:p>
        </w:tc>
        <w:tc>
          <w:tcPr>
            <w:tcW w:w="1485" w:type="dxa"/>
            <w:tcMar>
              <w:top w:w="0" w:type="dxa"/>
              <w:left w:w="105" w:type="dxa"/>
              <w:bottom w:w="0" w:type="dxa"/>
              <w:right w:w="105" w:type="dxa"/>
            </w:tcMar>
            <w:hideMark/>
          </w:tcPr>
          <w:p w14:paraId="76284E39" w14:textId="77777777" w:rsidR="00064457" w:rsidRPr="00FC7B33" w:rsidRDefault="00064457" w:rsidP="001810D6">
            <w:pPr>
              <w:tabs>
                <w:tab w:val="left" w:pos="5355"/>
              </w:tabs>
              <w:rPr>
                <w:rFonts w:ascii="Comic Sans MS" w:hAnsi="Comic Sans MS" w:cstheme="minorHAnsi"/>
                <w:bCs/>
              </w:rPr>
            </w:pPr>
            <w:r w:rsidRPr="00FC7B33">
              <w:rPr>
                <w:rFonts w:ascii="Comic Sans MS" w:hAnsi="Comic Sans MS" w:cstheme="minorHAnsi"/>
                <w:bCs/>
              </w:rPr>
              <w:t>Good Friends</w:t>
            </w:r>
          </w:p>
        </w:tc>
        <w:tc>
          <w:tcPr>
            <w:tcW w:w="1500" w:type="dxa"/>
            <w:tcMar>
              <w:top w:w="0" w:type="dxa"/>
              <w:left w:w="105" w:type="dxa"/>
              <w:bottom w:w="0" w:type="dxa"/>
              <w:right w:w="105" w:type="dxa"/>
            </w:tcMar>
            <w:hideMark/>
          </w:tcPr>
          <w:p w14:paraId="034DC677" w14:textId="77777777" w:rsidR="00064457" w:rsidRPr="00FC7B33" w:rsidRDefault="00064457" w:rsidP="001810D6">
            <w:pPr>
              <w:tabs>
                <w:tab w:val="left" w:pos="5355"/>
              </w:tabs>
              <w:rPr>
                <w:rFonts w:ascii="Comic Sans MS" w:hAnsi="Comic Sans MS" w:cstheme="minorHAnsi"/>
                <w:bCs/>
              </w:rPr>
            </w:pPr>
            <w:r w:rsidRPr="00FC7B33">
              <w:rPr>
                <w:rFonts w:ascii="Comic Sans MS" w:hAnsi="Comic Sans MS" w:cstheme="minorHAnsi"/>
                <w:bCs/>
              </w:rPr>
              <w:t>New Life</w:t>
            </w:r>
          </w:p>
        </w:tc>
        <w:tc>
          <w:tcPr>
            <w:tcW w:w="1485" w:type="dxa"/>
            <w:tcMar>
              <w:top w:w="0" w:type="dxa"/>
              <w:left w:w="105" w:type="dxa"/>
              <w:bottom w:w="0" w:type="dxa"/>
              <w:right w:w="105" w:type="dxa"/>
            </w:tcMar>
            <w:hideMark/>
          </w:tcPr>
          <w:p w14:paraId="59C36A1E" w14:textId="77777777" w:rsidR="00064457" w:rsidRPr="00FC7B33" w:rsidRDefault="00064457" w:rsidP="001810D6">
            <w:pPr>
              <w:tabs>
                <w:tab w:val="left" w:pos="5355"/>
              </w:tabs>
              <w:rPr>
                <w:rFonts w:ascii="Comic Sans MS" w:hAnsi="Comic Sans MS" w:cstheme="minorHAnsi"/>
                <w:bCs/>
              </w:rPr>
            </w:pPr>
            <w:r w:rsidRPr="00FC7B33">
              <w:rPr>
                <w:rFonts w:ascii="Comic Sans MS" w:hAnsi="Comic Sans MS" w:cstheme="minorHAnsi"/>
                <w:bCs/>
              </w:rPr>
              <w:t>Our Church Family</w:t>
            </w:r>
          </w:p>
        </w:tc>
      </w:tr>
      <w:tr w:rsidR="00064457" w:rsidRPr="00FC7B33" w14:paraId="0861A152" w14:textId="77777777" w:rsidTr="00064457">
        <w:tc>
          <w:tcPr>
            <w:tcW w:w="1485" w:type="dxa"/>
            <w:tcMar>
              <w:top w:w="0" w:type="dxa"/>
              <w:left w:w="105" w:type="dxa"/>
              <w:bottom w:w="0" w:type="dxa"/>
              <w:right w:w="105" w:type="dxa"/>
            </w:tcMar>
            <w:hideMark/>
          </w:tcPr>
          <w:p w14:paraId="5AC5FB5B" w14:textId="77777777" w:rsidR="00064457" w:rsidRPr="00FC7B33" w:rsidRDefault="00064457" w:rsidP="00064457">
            <w:pPr>
              <w:tabs>
                <w:tab w:val="left" w:pos="5355"/>
              </w:tabs>
              <w:jc w:val="both"/>
              <w:rPr>
                <w:rFonts w:ascii="Comic Sans MS" w:hAnsi="Comic Sans MS" w:cstheme="minorHAnsi"/>
                <w:bCs/>
              </w:rPr>
            </w:pPr>
            <w:r w:rsidRPr="00FC7B33">
              <w:rPr>
                <w:rFonts w:ascii="Comic Sans MS" w:hAnsi="Comic Sans MS" w:cstheme="minorHAnsi"/>
                <w:b/>
                <w:bCs/>
              </w:rPr>
              <w:t>Reception</w:t>
            </w:r>
          </w:p>
        </w:tc>
        <w:tc>
          <w:tcPr>
            <w:tcW w:w="1485" w:type="dxa"/>
            <w:tcMar>
              <w:top w:w="0" w:type="dxa"/>
              <w:left w:w="105" w:type="dxa"/>
              <w:bottom w:w="0" w:type="dxa"/>
              <w:right w:w="105" w:type="dxa"/>
            </w:tcMar>
            <w:hideMark/>
          </w:tcPr>
          <w:p w14:paraId="7848CB5D" w14:textId="77777777" w:rsidR="00064457" w:rsidRPr="00FC7B33" w:rsidRDefault="00064457" w:rsidP="001810D6">
            <w:pPr>
              <w:tabs>
                <w:tab w:val="left" w:pos="5355"/>
              </w:tabs>
              <w:rPr>
                <w:rFonts w:ascii="Comic Sans MS" w:hAnsi="Comic Sans MS" w:cstheme="minorHAnsi"/>
                <w:bCs/>
              </w:rPr>
            </w:pPr>
            <w:r w:rsidRPr="00FC7B33">
              <w:rPr>
                <w:rFonts w:ascii="Comic Sans MS" w:hAnsi="Comic Sans MS" w:cstheme="minorHAnsi"/>
                <w:bCs/>
              </w:rPr>
              <w:t>God’s World</w:t>
            </w:r>
          </w:p>
        </w:tc>
        <w:tc>
          <w:tcPr>
            <w:tcW w:w="1485" w:type="dxa"/>
            <w:tcMar>
              <w:top w:w="0" w:type="dxa"/>
              <w:left w:w="105" w:type="dxa"/>
              <w:bottom w:w="0" w:type="dxa"/>
              <w:right w:w="105" w:type="dxa"/>
            </w:tcMar>
            <w:hideMark/>
          </w:tcPr>
          <w:p w14:paraId="1BAEB1EA" w14:textId="77777777" w:rsidR="00064457" w:rsidRPr="00FC7B33" w:rsidRDefault="00064457" w:rsidP="001810D6">
            <w:pPr>
              <w:tabs>
                <w:tab w:val="left" w:pos="5355"/>
              </w:tabs>
              <w:rPr>
                <w:rFonts w:ascii="Comic Sans MS" w:hAnsi="Comic Sans MS" w:cstheme="minorHAnsi"/>
                <w:bCs/>
              </w:rPr>
            </w:pPr>
            <w:r w:rsidRPr="00FC7B33">
              <w:rPr>
                <w:rFonts w:ascii="Comic Sans MS" w:hAnsi="Comic Sans MS" w:cstheme="minorHAnsi"/>
                <w:bCs/>
              </w:rPr>
              <w:t>God’s Family</w:t>
            </w:r>
          </w:p>
        </w:tc>
        <w:tc>
          <w:tcPr>
            <w:tcW w:w="1515" w:type="dxa"/>
            <w:tcMar>
              <w:top w:w="0" w:type="dxa"/>
              <w:left w:w="105" w:type="dxa"/>
              <w:bottom w:w="0" w:type="dxa"/>
              <w:right w:w="105" w:type="dxa"/>
            </w:tcMar>
            <w:hideMark/>
          </w:tcPr>
          <w:p w14:paraId="17EC0CB1" w14:textId="77777777" w:rsidR="00064457" w:rsidRPr="00FC7B33" w:rsidRDefault="00064457" w:rsidP="001810D6">
            <w:pPr>
              <w:tabs>
                <w:tab w:val="left" w:pos="5355"/>
              </w:tabs>
              <w:rPr>
                <w:rFonts w:ascii="Comic Sans MS" w:hAnsi="Comic Sans MS" w:cstheme="minorHAnsi"/>
                <w:bCs/>
              </w:rPr>
            </w:pPr>
            <w:r w:rsidRPr="00FC7B33">
              <w:rPr>
                <w:rFonts w:ascii="Comic Sans MS" w:hAnsi="Comic Sans MS" w:cstheme="minorHAnsi"/>
                <w:bCs/>
              </w:rPr>
              <w:t>Getting to Know Jesus</w:t>
            </w:r>
          </w:p>
        </w:tc>
        <w:tc>
          <w:tcPr>
            <w:tcW w:w="1485" w:type="dxa"/>
            <w:tcMar>
              <w:top w:w="0" w:type="dxa"/>
              <w:left w:w="105" w:type="dxa"/>
              <w:bottom w:w="0" w:type="dxa"/>
              <w:right w:w="105" w:type="dxa"/>
            </w:tcMar>
            <w:hideMark/>
          </w:tcPr>
          <w:p w14:paraId="55AF9BFF" w14:textId="77777777" w:rsidR="00064457" w:rsidRPr="00FC7B33" w:rsidRDefault="00064457" w:rsidP="001810D6">
            <w:pPr>
              <w:tabs>
                <w:tab w:val="left" w:pos="5355"/>
              </w:tabs>
              <w:rPr>
                <w:rFonts w:ascii="Comic Sans MS" w:hAnsi="Comic Sans MS" w:cstheme="minorHAnsi"/>
                <w:bCs/>
              </w:rPr>
            </w:pPr>
            <w:r w:rsidRPr="00FC7B33">
              <w:rPr>
                <w:rFonts w:ascii="Comic Sans MS" w:hAnsi="Comic Sans MS" w:cstheme="minorHAnsi"/>
                <w:bCs/>
              </w:rPr>
              <w:t>Sorrow and Joy</w:t>
            </w:r>
          </w:p>
        </w:tc>
        <w:tc>
          <w:tcPr>
            <w:tcW w:w="1500" w:type="dxa"/>
            <w:tcMar>
              <w:top w:w="0" w:type="dxa"/>
              <w:left w:w="105" w:type="dxa"/>
              <w:bottom w:w="0" w:type="dxa"/>
              <w:right w:w="105" w:type="dxa"/>
            </w:tcMar>
            <w:hideMark/>
          </w:tcPr>
          <w:p w14:paraId="4D005A3B" w14:textId="77777777" w:rsidR="00064457" w:rsidRPr="00FC7B33" w:rsidRDefault="00064457" w:rsidP="001810D6">
            <w:pPr>
              <w:tabs>
                <w:tab w:val="left" w:pos="5355"/>
              </w:tabs>
              <w:rPr>
                <w:rFonts w:ascii="Comic Sans MS" w:hAnsi="Comic Sans MS" w:cstheme="minorHAnsi"/>
                <w:bCs/>
              </w:rPr>
            </w:pPr>
            <w:r w:rsidRPr="00FC7B33">
              <w:rPr>
                <w:rFonts w:ascii="Comic Sans MS" w:hAnsi="Comic Sans MS" w:cstheme="minorHAnsi"/>
                <w:bCs/>
              </w:rPr>
              <w:t>New Life</w:t>
            </w:r>
          </w:p>
        </w:tc>
        <w:tc>
          <w:tcPr>
            <w:tcW w:w="1485" w:type="dxa"/>
            <w:tcMar>
              <w:top w:w="0" w:type="dxa"/>
              <w:left w:w="105" w:type="dxa"/>
              <w:bottom w:w="0" w:type="dxa"/>
              <w:right w:w="105" w:type="dxa"/>
            </w:tcMar>
            <w:hideMark/>
          </w:tcPr>
          <w:p w14:paraId="2192660C" w14:textId="77777777" w:rsidR="00064457" w:rsidRPr="00FC7B33" w:rsidRDefault="00064457" w:rsidP="001810D6">
            <w:pPr>
              <w:tabs>
                <w:tab w:val="left" w:pos="5355"/>
              </w:tabs>
              <w:rPr>
                <w:rFonts w:ascii="Comic Sans MS" w:hAnsi="Comic Sans MS" w:cstheme="minorHAnsi"/>
                <w:bCs/>
              </w:rPr>
            </w:pPr>
            <w:r w:rsidRPr="00FC7B33">
              <w:rPr>
                <w:rFonts w:ascii="Comic Sans MS" w:hAnsi="Comic Sans MS" w:cstheme="minorHAnsi"/>
                <w:bCs/>
              </w:rPr>
              <w:t>Our Church Family</w:t>
            </w:r>
          </w:p>
        </w:tc>
      </w:tr>
      <w:tr w:rsidR="00064457" w:rsidRPr="00FC7B33" w14:paraId="7E1D3BB8" w14:textId="77777777" w:rsidTr="00064457">
        <w:tc>
          <w:tcPr>
            <w:tcW w:w="1485" w:type="dxa"/>
            <w:tcMar>
              <w:top w:w="0" w:type="dxa"/>
              <w:left w:w="105" w:type="dxa"/>
              <w:bottom w:w="0" w:type="dxa"/>
              <w:right w:w="105" w:type="dxa"/>
            </w:tcMar>
            <w:hideMark/>
          </w:tcPr>
          <w:p w14:paraId="24767ACB" w14:textId="77777777" w:rsidR="00064457" w:rsidRPr="00FC7B33" w:rsidRDefault="00064457" w:rsidP="00064457">
            <w:pPr>
              <w:tabs>
                <w:tab w:val="left" w:pos="5355"/>
              </w:tabs>
              <w:jc w:val="both"/>
              <w:rPr>
                <w:rFonts w:ascii="Comic Sans MS" w:hAnsi="Comic Sans MS" w:cstheme="minorHAnsi"/>
                <w:bCs/>
              </w:rPr>
            </w:pPr>
            <w:r w:rsidRPr="00FC7B33">
              <w:rPr>
                <w:rFonts w:ascii="Comic Sans MS" w:hAnsi="Comic Sans MS" w:cstheme="minorHAnsi"/>
                <w:b/>
                <w:bCs/>
              </w:rPr>
              <w:t>Year 1</w:t>
            </w:r>
          </w:p>
        </w:tc>
        <w:tc>
          <w:tcPr>
            <w:tcW w:w="1485" w:type="dxa"/>
            <w:tcMar>
              <w:top w:w="0" w:type="dxa"/>
              <w:left w:w="105" w:type="dxa"/>
              <w:bottom w:w="0" w:type="dxa"/>
              <w:right w:w="105" w:type="dxa"/>
            </w:tcMar>
            <w:hideMark/>
          </w:tcPr>
          <w:p w14:paraId="70517378" w14:textId="77777777" w:rsidR="00064457" w:rsidRPr="00FC7B33" w:rsidRDefault="00064457" w:rsidP="001810D6">
            <w:pPr>
              <w:tabs>
                <w:tab w:val="left" w:pos="5355"/>
              </w:tabs>
              <w:rPr>
                <w:rFonts w:ascii="Comic Sans MS" w:hAnsi="Comic Sans MS" w:cstheme="minorHAnsi"/>
                <w:bCs/>
              </w:rPr>
            </w:pPr>
            <w:r w:rsidRPr="00FC7B33">
              <w:rPr>
                <w:rFonts w:ascii="Comic Sans MS" w:hAnsi="Comic Sans MS" w:cstheme="minorHAnsi"/>
                <w:bCs/>
              </w:rPr>
              <w:t>God’s Great Plan</w:t>
            </w:r>
          </w:p>
        </w:tc>
        <w:tc>
          <w:tcPr>
            <w:tcW w:w="1485" w:type="dxa"/>
            <w:tcMar>
              <w:top w:w="0" w:type="dxa"/>
              <w:left w:w="105" w:type="dxa"/>
              <w:bottom w:w="0" w:type="dxa"/>
              <w:right w:w="105" w:type="dxa"/>
            </w:tcMar>
            <w:hideMark/>
          </w:tcPr>
          <w:p w14:paraId="7FC7A57F" w14:textId="77777777" w:rsidR="00064457" w:rsidRPr="00FC7B33" w:rsidRDefault="00064457" w:rsidP="001810D6">
            <w:pPr>
              <w:tabs>
                <w:tab w:val="left" w:pos="5355"/>
              </w:tabs>
              <w:rPr>
                <w:rFonts w:ascii="Comic Sans MS" w:hAnsi="Comic Sans MS" w:cstheme="minorHAnsi"/>
                <w:bCs/>
              </w:rPr>
            </w:pPr>
            <w:r w:rsidRPr="00FC7B33">
              <w:rPr>
                <w:rFonts w:ascii="Comic Sans MS" w:hAnsi="Comic Sans MS" w:cstheme="minorHAnsi"/>
                <w:bCs/>
              </w:rPr>
              <w:t>Mary, Our Mother</w:t>
            </w:r>
          </w:p>
        </w:tc>
        <w:tc>
          <w:tcPr>
            <w:tcW w:w="1515" w:type="dxa"/>
            <w:tcMar>
              <w:top w:w="0" w:type="dxa"/>
              <w:left w:w="105" w:type="dxa"/>
              <w:bottom w:w="0" w:type="dxa"/>
              <w:right w:w="105" w:type="dxa"/>
            </w:tcMar>
            <w:hideMark/>
          </w:tcPr>
          <w:p w14:paraId="2924F059" w14:textId="77777777" w:rsidR="00064457" w:rsidRPr="00FC7B33" w:rsidRDefault="00064457" w:rsidP="001810D6">
            <w:pPr>
              <w:tabs>
                <w:tab w:val="left" w:pos="5355"/>
              </w:tabs>
              <w:rPr>
                <w:rFonts w:ascii="Comic Sans MS" w:hAnsi="Comic Sans MS" w:cstheme="minorHAnsi"/>
                <w:bCs/>
              </w:rPr>
            </w:pPr>
            <w:r w:rsidRPr="00FC7B33">
              <w:rPr>
                <w:rFonts w:ascii="Comic Sans MS" w:hAnsi="Comic Sans MS" w:cstheme="minorHAnsi"/>
                <w:bCs/>
              </w:rPr>
              <w:t>Families and Celebrations</w:t>
            </w:r>
          </w:p>
        </w:tc>
        <w:tc>
          <w:tcPr>
            <w:tcW w:w="1485" w:type="dxa"/>
            <w:tcMar>
              <w:top w:w="0" w:type="dxa"/>
              <w:left w:w="105" w:type="dxa"/>
              <w:bottom w:w="0" w:type="dxa"/>
              <w:right w:w="105" w:type="dxa"/>
            </w:tcMar>
            <w:hideMark/>
          </w:tcPr>
          <w:p w14:paraId="09255FE0" w14:textId="77777777" w:rsidR="00064457" w:rsidRPr="00FC7B33" w:rsidRDefault="00064457" w:rsidP="001810D6">
            <w:pPr>
              <w:tabs>
                <w:tab w:val="left" w:pos="5355"/>
              </w:tabs>
              <w:rPr>
                <w:rFonts w:ascii="Comic Sans MS" w:hAnsi="Comic Sans MS" w:cstheme="minorHAnsi"/>
                <w:bCs/>
              </w:rPr>
            </w:pPr>
            <w:r w:rsidRPr="00FC7B33">
              <w:rPr>
                <w:rFonts w:ascii="Comic Sans MS" w:hAnsi="Comic Sans MS" w:cstheme="minorHAnsi"/>
                <w:bCs/>
              </w:rPr>
              <w:t>Following Jesus</w:t>
            </w:r>
          </w:p>
        </w:tc>
        <w:tc>
          <w:tcPr>
            <w:tcW w:w="1500" w:type="dxa"/>
            <w:tcMar>
              <w:top w:w="0" w:type="dxa"/>
              <w:left w:w="105" w:type="dxa"/>
              <w:bottom w:w="0" w:type="dxa"/>
              <w:right w:w="105" w:type="dxa"/>
            </w:tcMar>
            <w:hideMark/>
          </w:tcPr>
          <w:p w14:paraId="79DBCA2C" w14:textId="77777777" w:rsidR="00064457" w:rsidRPr="00FC7B33" w:rsidRDefault="00064457" w:rsidP="001810D6">
            <w:pPr>
              <w:tabs>
                <w:tab w:val="left" w:pos="5355"/>
              </w:tabs>
              <w:rPr>
                <w:rFonts w:ascii="Comic Sans MS" w:hAnsi="Comic Sans MS" w:cstheme="minorHAnsi"/>
                <w:bCs/>
              </w:rPr>
            </w:pPr>
            <w:r w:rsidRPr="00FC7B33">
              <w:rPr>
                <w:rFonts w:ascii="Comic Sans MS" w:hAnsi="Comic Sans MS" w:cstheme="minorHAnsi"/>
                <w:bCs/>
              </w:rPr>
              <w:t>The Resurrection</w:t>
            </w:r>
          </w:p>
        </w:tc>
        <w:tc>
          <w:tcPr>
            <w:tcW w:w="1485" w:type="dxa"/>
            <w:tcMar>
              <w:top w:w="0" w:type="dxa"/>
              <w:left w:w="105" w:type="dxa"/>
              <w:bottom w:w="0" w:type="dxa"/>
              <w:right w:w="105" w:type="dxa"/>
            </w:tcMar>
            <w:hideMark/>
          </w:tcPr>
          <w:p w14:paraId="7FE7E3DB" w14:textId="77777777" w:rsidR="00064457" w:rsidRPr="00FC7B33" w:rsidRDefault="00064457" w:rsidP="001810D6">
            <w:pPr>
              <w:tabs>
                <w:tab w:val="left" w:pos="5355"/>
              </w:tabs>
              <w:rPr>
                <w:rFonts w:ascii="Comic Sans MS" w:hAnsi="Comic Sans MS" w:cstheme="minorHAnsi"/>
                <w:bCs/>
              </w:rPr>
            </w:pPr>
            <w:r w:rsidRPr="00FC7B33">
              <w:rPr>
                <w:rFonts w:ascii="Comic Sans MS" w:hAnsi="Comic Sans MS" w:cstheme="minorHAnsi"/>
                <w:bCs/>
              </w:rPr>
              <w:t>Miracles</w:t>
            </w:r>
          </w:p>
        </w:tc>
      </w:tr>
      <w:tr w:rsidR="00064457" w:rsidRPr="00FC7B33" w14:paraId="16F75B43" w14:textId="77777777" w:rsidTr="00064457">
        <w:tc>
          <w:tcPr>
            <w:tcW w:w="1485" w:type="dxa"/>
            <w:tcMar>
              <w:top w:w="0" w:type="dxa"/>
              <w:left w:w="105" w:type="dxa"/>
              <w:bottom w:w="0" w:type="dxa"/>
              <w:right w:w="105" w:type="dxa"/>
            </w:tcMar>
            <w:hideMark/>
          </w:tcPr>
          <w:p w14:paraId="42890917" w14:textId="77777777" w:rsidR="00064457" w:rsidRPr="00FC7B33" w:rsidRDefault="00064457" w:rsidP="00064457">
            <w:pPr>
              <w:tabs>
                <w:tab w:val="left" w:pos="5355"/>
              </w:tabs>
              <w:jc w:val="both"/>
              <w:rPr>
                <w:rFonts w:ascii="Comic Sans MS" w:hAnsi="Comic Sans MS" w:cstheme="minorHAnsi"/>
                <w:bCs/>
              </w:rPr>
            </w:pPr>
            <w:r w:rsidRPr="00FC7B33">
              <w:rPr>
                <w:rFonts w:ascii="Comic Sans MS" w:hAnsi="Comic Sans MS" w:cstheme="minorHAnsi"/>
                <w:b/>
                <w:bCs/>
              </w:rPr>
              <w:t>Year 2</w:t>
            </w:r>
          </w:p>
        </w:tc>
        <w:tc>
          <w:tcPr>
            <w:tcW w:w="1485" w:type="dxa"/>
            <w:tcMar>
              <w:top w:w="0" w:type="dxa"/>
              <w:left w:w="105" w:type="dxa"/>
              <w:bottom w:w="0" w:type="dxa"/>
              <w:right w:w="105" w:type="dxa"/>
            </w:tcMar>
            <w:hideMark/>
          </w:tcPr>
          <w:p w14:paraId="1E2E8BF4" w14:textId="77777777" w:rsidR="00064457" w:rsidRPr="00FC7B33" w:rsidRDefault="00064457" w:rsidP="001810D6">
            <w:pPr>
              <w:tabs>
                <w:tab w:val="left" w:pos="5355"/>
              </w:tabs>
              <w:rPr>
                <w:rFonts w:ascii="Comic Sans MS" w:hAnsi="Comic Sans MS" w:cstheme="minorHAnsi"/>
                <w:bCs/>
              </w:rPr>
            </w:pPr>
            <w:r w:rsidRPr="00FC7B33">
              <w:rPr>
                <w:rFonts w:ascii="Comic Sans MS" w:hAnsi="Comic Sans MS" w:cstheme="minorHAnsi"/>
                <w:bCs/>
              </w:rPr>
              <w:t>Chosen People</w:t>
            </w:r>
          </w:p>
        </w:tc>
        <w:tc>
          <w:tcPr>
            <w:tcW w:w="1485" w:type="dxa"/>
            <w:tcMar>
              <w:top w:w="0" w:type="dxa"/>
              <w:left w:w="105" w:type="dxa"/>
              <w:bottom w:w="0" w:type="dxa"/>
              <w:right w:w="105" w:type="dxa"/>
            </w:tcMar>
            <w:hideMark/>
          </w:tcPr>
          <w:p w14:paraId="7ABBC5E3" w14:textId="77777777" w:rsidR="00064457" w:rsidRPr="00FC7B33" w:rsidRDefault="00064457" w:rsidP="001810D6">
            <w:pPr>
              <w:tabs>
                <w:tab w:val="left" w:pos="5355"/>
              </w:tabs>
              <w:rPr>
                <w:rFonts w:ascii="Comic Sans MS" w:hAnsi="Comic Sans MS" w:cstheme="minorHAnsi"/>
                <w:bCs/>
              </w:rPr>
            </w:pPr>
            <w:r w:rsidRPr="00FC7B33">
              <w:rPr>
                <w:rFonts w:ascii="Comic Sans MS" w:hAnsi="Comic Sans MS" w:cstheme="minorHAnsi"/>
                <w:bCs/>
              </w:rPr>
              <w:t>Mysteries</w:t>
            </w:r>
          </w:p>
        </w:tc>
        <w:tc>
          <w:tcPr>
            <w:tcW w:w="1515" w:type="dxa"/>
            <w:tcMar>
              <w:top w:w="0" w:type="dxa"/>
              <w:left w:w="105" w:type="dxa"/>
              <w:bottom w:w="0" w:type="dxa"/>
              <w:right w:w="105" w:type="dxa"/>
            </w:tcMar>
            <w:hideMark/>
          </w:tcPr>
          <w:p w14:paraId="10A382CA" w14:textId="77777777" w:rsidR="00064457" w:rsidRPr="00FC7B33" w:rsidRDefault="00064457" w:rsidP="001810D6">
            <w:pPr>
              <w:tabs>
                <w:tab w:val="left" w:pos="5355"/>
              </w:tabs>
              <w:rPr>
                <w:rFonts w:ascii="Comic Sans MS" w:hAnsi="Comic Sans MS" w:cstheme="minorHAnsi"/>
                <w:bCs/>
              </w:rPr>
            </w:pPr>
            <w:r w:rsidRPr="00FC7B33">
              <w:rPr>
                <w:rFonts w:ascii="Comic Sans MS" w:hAnsi="Comic Sans MS" w:cstheme="minorHAnsi"/>
                <w:bCs/>
              </w:rPr>
              <w:t>The Good News</w:t>
            </w:r>
          </w:p>
        </w:tc>
        <w:tc>
          <w:tcPr>
            <w:tcW w:w="1485" w:type="dxa"/>
            <w:tcMar>
              <w:top w:w="0" w:type="dxa"/>
              <w:left w:w="105" w:type="dxa"/>
              <w:bottom w:w="0" w:type="dxa"/>
              <w:right w:w="105" w:type="dxa"/>
            </w:tcMar>
            <w:hideMark/>
          </w:tcPr>
          <w:p w14:paraId="6BDD3375" w14:textId="77777777" w:rsidR="00064457" w:rsidRPr="00FC7B33" w:rsidRDefault="00064457" w:rsidP="001810D6">
            <w:pPr>
              <w:tabs>
                <w:tab w:val="left" w:pos="5355"/>
              </w:tabs>
              <w:rPr>
                <w:rFonts w:ascii="Comic Sans MS" w:hAnsi="Comic Sans MS" w:cstheme="minorHAnsi"/>
                <w:bCs/>
              </w:rPr>
            </w:pPr>
            <w:r w:rsidRPr="00FC7B33">
              <w:rPr>
                <w:rFonts w:ascii="Comic Sans MS" w:hAnsi="Comic Sans MS" w:cstheme="minorHAnsi"/>
                <w:bCs/>
              </w:rPr>
              <w:t>The Mass</w:t>
            </w:r>
          </w:p>
        </w:tc>
        <w:tc>
          <w:tcPr>
            <w:tcW w:w="1500" w:type="dxa"/>
            <w:tcMar>
              <w:top w:w="0" w:type="dxa"/>
              <w:left w:w="105" w:type="dxa"/>
              <w:bottom w:w="0" w:type="dxa"/>
              <w:right w:w="105" w:type="dxa"/>
            </w:tcMar>
            <w:hideMark/>
          </w:tcPr>
          <w:p w14:paraId="200BF290" w14:textId="77777777" w:rsidR="00064457" w:rsidRPr="00FC7B33" w:rsidRDefault="00064457" w:rsidP="001810D6">
            <w:pPr>
              <w:tabs>
                <w:tab w:val="left" w:pos="5355"/>
              </w:tabs>
              <w:rPr>
                <w:rFonts w:ascii="Comic Sans MS" w:hAnsi="Comic Sans MS" w:cstheme="minorHAnsi"/>
                <w:bCs/>
              </w:rPr>
            </w:pPr>
            <w:r w:rsidRPr="00FC7B33">
              <w:rPr>
                <w:rFonts w:ascii="Comic Sans MS" w:hAnsi="Comic Sans MS" w:cstheme="minorHAnsi"/>
                <w:bCs/>
              </w:rPr>
              <w:t>Eastertide</w:t>
            </w:r>
          </w:p>
        </w:tc>
        <w:tc>
          <w:tcPr>
            <w:tcW w:w="1485" w:type="dxa"/>
            <w:tcMar>
              <w:top w:w="0" w:type="dxa"/>
              <w:left w:w="105" w:type="dxa"/>
              <w:bottom w:w="0" w:type="dxa"/>
              <w:right w:w="105" w:type="dxa"/>
            </w:tcMar>
            <w:hideMark/>
          </w:tcPr>
          <w:p w14:paraId="056536E3" w14:textId="77777777" w:rsidR="00064457" w:rsidRPr="00FC7B33" w:rsidRDefault="00064457" w:rsidP="001810D6">
            <w:pPr>
              <w:tabs>
                <w:tab w:val="left" w:pos="5355"/>
              </w:tabs>
              <w:rPr>
                <w:rFonts w:ascii="Comic Sans MS" w:hAnsi="Comic Sans MS" w:cstheme="minorHAnsi"/>
                <w:bCs/>
              </w:rPr>
            </w:pPr>
            <w:r w:rsidRPr="00FC7B33">
              <w:rPr>
                <w:rFonts w:ascii="Comic Sans MS" w:hAnsi="Comic Sans MS" w:cstheme="minorHAnsi"/>
                <w:bCs/>
              </w:rPr>
              <w:t>The Church is Born</w:t>
            </w:r>
          </w:p>
        </w:tc>
      </w:tr>
      <w:tr w:rsidR="00064457" w:rsidRPr="00FC7B33" w14:paraId="61A7E4A3" w14:textId="77777777" w:rsidTr="00064457">
        <w:tc>
          <w:tcPr>
            <w:tcW w:w="1485" w:type="dxa"/>
            <w:tcMar>
              <w:top w:w="0" w:type="dxa"/>
              <w:left w:w="105" w:type="dxa"/>
              <w:bottom w:w="0" w:type="dxa"/>
              <w:right w:w="105" w:type="dxa"/>
            </w:tcMar>
            <w:hideMark/>
          </w:tcPr>
          <w:p w14:paraId="2A74E70B" w14:textId="77777777" w:rsidR="00064457" w:rsidRPr="00FC7B33" w:rsidRDefault="00064457" w:rsidP="00064457">
            <w:pPr>
              <w:tabs>
                <w:tab w:val="left" w:pos="5355"/>
              </w:tabs>
              <w:jc w:val="both"/>
              <w:rPr>
                <w:rFonts w:ascii="Comic Sans MS" w:hAnsi="Comic Sans MS" w:cstheme="minorHAnsi"/>
                <w:bCs/>
              </w:rPr>
            </w:pPr>
            <w:r w:rsidRPr="00FC7B33">
              <w:rPr>
                <w:rFonts w:ascii="Comic Sans MS" w:hAnsi="Comic Sans MS" w:cstheme="minorHAnsi"/>
                <w:b/>
                <w:bCs/>
              </w:rPr>
              <w:t>Year 3</w:t>
            </w:r>
          </w:p>
        </w:tc>
        <w:tc>
          <w:tcPr>
            <w:tcW w:w="1485" w:type="dxa"/>
            <w:tcMar>
              <w:top w:w="0" w:type="dxa"/>
              <w:left w:w="105" w:type="dxa"/>
              <w:bottom w:w="0" w:type="dxa"/>
              <w:right w:w="105" w:type="dxa"/>
            </w:tcMar>
            <w:hideMark/>
          </w:tcPr>
          <w:p w14:paraId="61D05255" w14:textId="77777777" w:rsidR="00064457" w:rsidRPr="00FC7B33" w:rsidRDefault="00064457" w:rsidP="001810D6">
            <w:pPr>
              <w:tabs>
                <w:tab w:val="left" w:pos="5355"/>
              </w:tabs>
              <w:rPr>
                <w:rFonts w:ascii="Comic Sans MS" w:hAnsi="Comic Sans MS" w:cstheme="minorHAnsi"/>
                <w:bCs/>
              </w:rPr>
            </w:pPr>
            <w:r w:rsidRPr="00FC7B33">
              <w:rPr>
                <w:rFonts w:ascii="Comic Sans MS" w:hAnsi="Comic Sans MS" w:cstheme="minorHAnsi"/>
                <w:bCs/>
              </w:rPr>
              <w:t>Christian Family</w:t>
            </w:r>
          </w:p>
        </w:tc>
        <w:tc>
          <w:tcPr>
            <w:tcW w:w="1485" w:type="dxa"/>
            <w:tcMar>
              <w:top w:w="0" w:type="dxa"/>
              <w:left w:w="105" w:type="dxa"/>
              <w:bottom w:w="0" w:type="dxa"/>
              <w:right w:w="105" w:type="dxa"/>
            </w:tcMar>
            <w:hideMark/>
          </w:tcPr>
          <w:p w14:paraId="0FF36FB5" w14:textId="77777777" w:rsidR="00064457" w:rsidRPr="00FC7B33" w:rsidRDefault="00064457" w:rsidP="001810D6">
            <w:pPr>
              <w:tabs>
                <w:tab w:val="left" w:pos="5355"/>
              </w:tabs>
              <w:rPr>
                <w:rFonts w:ascii="Comic Sans MS" w:hAnsi="Comic Sans MS" w:cstheme="minorHAnsi"/>
                <w:bCs/>
              </w:rPr>
            </w:pPr>
            <w:r w:rsidRPr="00FC7B33">
              <w:rPr>
                <w:rFonts w:ascii="Comic Sans MS" w:hAnsi="Comic Sans MS" w:cstheme="minorHAnsi"/>
                <w:bCs/>
              </w:rPr>
              <w:t>Mary, Mother of God</w:t>
            </w:r>
          </w:p>
        </w:tc>
        <w:tc>
          <w:tcPr>
            <w:tcW w:w="1515" w:type="dxa"/>
            <w:tcMar>
              <w:top w:w="0" w:type="dxa"/>
              <w:left w:w="105" w:type="dxa"/>
              <w:bottom w:w="0" w:type="dxa"/>
              <w:right w:w="105" w:type="dxa"/>
            </w:tcMar>
            <w:hideMark/>
          </w:tcPr>
          <w:p w14:paraId="09112AA7" w14:textId="77777777" w:rsidR="00064457" w:rsidRPr="00FC7B33" w:rsidRDefault="00064457" w:rsidP="001810D6">
            <w:pPr>
              <w:tabs>
                <w:tab w:val="left" w:pos="5355"/>
              </w:tabs>
              <w:rPr>
                <w:rFonts w:ascii="Comic Sans MS" w:hAnsi="Comic Sans MS" w:cstheme="minorHAnsi"/>
                <w:bCs/>
              </w:rPr>
            </w:pPr>
            <w:r w:rsidRPr="00FC7B33">
              <w:rPr>
                <w:rFonts w:ascii="Comic Sans MS" w:hAnsi="Comic Sans MS" w:cstheme="minorHAnsi"/>
                <w:bCs/>
              </w:rPr>
              <w:t>Sacrament of Reconciliation</w:t>
            </w:r>
          </w:p>
        </w:tc>
        <w:tc>
          <w:tcPr>
            <w:tcW w:w="1485" w:type="dxa"/>
            <w:tcMar>
              <w:top w:w="0" w:type="dxa"/>
              <w:left w:w="105" w:type="dxa"/>
              <w:bottom w:w="0" w:type="dxa"/>
              <w:right w:w="105" w:type="dxa"/>
            </w:tcMar>
            <w:hideMark/>
          </w:tcPr>
          <w:p w14:paraId="729E0F79" w14:textId="77777777" w:rsidR="00064457" w:rsidRPr="00FC7B33" w:rsidRDefault="00064457" w:rsidP="001810D6">
            <w:pPr>
              <w:tabs>
                <w:tab w:val="left" w:pos="5355"/>
              </w:tabs>
              <w:rPr>
                <w:rFonts w:ascii="Comic Sans MS" w:hAnsi="Comic Sans MS" w:cstheme="minorHAnsi"/>
                <w:bCs/>
              </w:rPr>
            </w:pPr>
            <w:r w:rsidRPr="00FC7B33">
              <w:rPr>
                <w:rFonts w:ascii="Comic Sans MS" w:hAnsi="Comic Sans MS" w:cstheme="minorHAnsi"/>
                <w:bCs/>
              </w:rPr>
              <w:t>Celebrating the Mass</w:t>
            </w:r>
          </w:p>
        </w:tc>
        <w:tc>
          <w:tcPr>
            <w:tcW w:w="1500" w:type="dxa"/>
            <w:tcMar>
              <w:top w:w="0" w:type="dxa"/>
              <w:left w:w="105" w:type="dxa"/>
              <w:bottom w:w="0" w:type="dxa"/>
              <w:right w:w="105" w:type="dxa"/>
            </w:tcMar>
            <w:hideMark/>
          </w:tcPr>
          <w:p w14:paraId="34C487C0" w14:textId="77777777" w:rsidR="00064457" w:rsidRPr="00FC7B33" w:rsidRDefault="00064457" w:rsidP="001810D6">
            <w:pPr>
              <w:tabs>
                <w:tab w:val="left" w:pos="5355"/>
              </w:tabs>
              <w:rPr>
                <w:rFonts w:ascii="Comic Sans MS" w:hAnsi="Comic Sans MS" w:cstheme="minorHAnsi"/>
                <w:bCs/>
              </w:rPr>
            </w:pPr>
            <w:r w:rsidRPr="00FC7B33">
              <w:rPr>
                <w:rFonts w:ascii="Comic Sans MS" w:hAnsi="Comic Sans MS" w:cstheme="minorHAnsi"/>
                <w:bCs/>
              </w:rPr>
              <w:t>Celebrating Easter and Pentecost</w:t>
            </w:r>
          </w:p>
        </w:tc>
        <w:tc>
          <w:tcPr>
            <w:tcW w:w="1485" w:type="dxa"/>
            <w:tcMar>
              <w:top w:w="0" w:type="dxa"/>
              <w:left w:w="105" w:type="dxa"/>
              <w:bottom w:w="0" w:type="dxa"/>
              <w:right w:w="105" w:type="dxa"/>
            </w:tcMar>
            <w:hideMark/>
          </w:tcPr>
          <w:p w14:paraId="72988EB7" w14:textId="77777777" w:rsidR="00064457" w:rsidRPr="00FC7B33" w:rsidRDefault="00064457" w:rsidP="001810D6">
            <w:pPr>
              <w:tabs>
                <w:tab w:val="left" w:pos="5355"/>
              </w:tabs>
              <w:rPr>
                <w:rFonts w:ascii="Comic Sans MS" w:hAnsi="Comic Sans MS" w:cstheme="minorHAnsi"/>
                <w:bCs/>
              </w:rPr>
            </w:pPr>
            <w:r w:rsidRPr="00FC7B33">
              <w:rPr>
                <w:rFonts w:ascii="Comic Sans MS" w:hAnsi="Comic Sans MS" w:cstheme="minorHAnsi"/>
                <w:bCs/>
              </w:rPr>
              <w:t>Being a Christian</w:t>
            </w:r>
          </w:p>
        </w:tc>
      </w:tr>
      <w:tr w:rsidR="00064457" w:rsidRPr="00FC7B33" w14:paraId="1D8B38DC" w14:textId="77777777" w:rsidTr="00064457">
        <w:tc>
          <w:tcPr>
            <w:tcW w:w="1485" w:type="dxa"/>
            <w:tcMar>
              <w:top w:w="0" w:type="dxa"/>
              <w:left w:w="105" w:type="dxa"/>
              <w:bottom w:w="0" w:type="dxa"/>
              <w:right w:w="105" w:type="dxa"/>
            </w:tcMar>
            <w:hideMark/>
          </w:tcPr>
          <w:p w14:paraId="00FB1942" w14:textId="77777777" w:rsidR="00064457" w:rsidRPr="00FC7B33" w:rsidRDefault="00064457" w:rsidP="00064457">
            <w:pPr>
              <w:tabs>
                <w:tab w:val="left" w:pos="5355"/>
              </w:tabs>
              <w:jc w:val="both"/>
              <w:rPr>
                <w:rFonts w:ascii="Comic Sans MS" w:hAnsi="Comic Sans MS" w:cstheme="minorHAnsi"/>
                <w:bCs/>
              </w:rPr>
            </w:pPr>
            <w:r w:rsidRPr="00FC7B33">
              <w:rPr>
                <w:rFonts w:ascii="Comic Sans MS" w:hAnsi="Comic Sans MS" w:cstheme="minorHAnsi"/>
                <w:b/>
                <w:bCs/>
              </w:rPr>
              <w:t>Year 4</w:t>
            </w:r>
          </w:p>
        </w:tc>
        <w:tc>
          <w:tcPr>
            <w:tcW w:w="1485" w:type="dxa"/>
            <w:tcMar>
              <w:top w:w="0" w:type="dxa"/>
              <w:left w:w="105" w:type="dxa"/>
              <w:bottom w:w="0" w:type="dxa"/>
              <w:right w:w="105" w:type="dxa"/>
            </w:tcMar>
            <w:hideMark/>
          </w:tcPr>
          <w:p w14:paraId="3C04BCDD" w14:textId="77777777" w:rsidR="00064457" w:rsidRPr="00FC7B33" w:rsidRDefault="00064457" w:rsidP="001810D6">
            <w:pPr>
              <w:tabs>
                <w:tab w:val="left" w:pos="5355"/>
              </w:tabs>
              <w:rPr>
                <w:rFonts w:ascii="Comic Sans MS" w:hAnsi="Comic Sans MS" w:cstheme="minorHAnsi"/>
                <w:bCs/>
              </w:rPr>
            </w:pPr>
            <w:r w:rsidRPr="00FC7B33">
              <w:rPr>
                <w:rFonts w:ascii="Comic Sans MS" w:hAnsi="Comic Sans MS" w:cstheme="minorHAnsi"/>
                <w:bCs/>
              </w:rPr>
              <w:t>The Bible</w:t>
            </w:r>
          </w:p>
        </w:tc>
        <w:tc>
          <w:tcPr>
            <w:tcW w:w="1485" w:type="dxa"/>
            <w:tcMar>
              <w:top w:w="0" w:type="dxa"/>
              <w:left w:w="105" w:type="dxa"/>
              <w:bottom w:w="0" w:type="dxa"/>
              <w:right w:w="105" w:type="dxa"/>
            </w:tcMar>
            <w:hideMark/>
          </w:tcPr>
          <w:p w14:paraId="1CCE337E" w14:textId="77777777" w:rsidR="00064457" w:rsidRPr="00FC7B33" w:rsidRDefault="00064457" w:rsidP="001810D6">
            <w:pPr>
              <w:tabs>
                <w:tab w:val="left" w:pos="5355"/>
              </w:tabs>
              <w:rPr>
                <w:rFonts w:ascii="Comic Sans MS" w:hAnsi="Comic Sans MS" w:cstheme="minorHAnsi"/>
                <w:bCs/>
              </w:rPr>
            </w:pPr>
            <w:r w:rsidRPr="00FC7B33">
              <w:rPr>
                <w:rFonts w:ascii="Comic Sans MS" w:hAnsi="Comic Sans MS" w:cstheme="minorHAnsi"/>
                <w:bCs/>
              </w:rPr>
              <w:t>Trust in God</w:t>
            </w:r>
          </w:p>
        </w:tc>
        <w:tc>
          <w:tcPr>
            <w:tcW w:w="1515" w:type="dxa"/>
            <w:tcMar>
              <w:top w:w="0" w:type="dxa"/>
              <w:left w:w="105" w:type="dxa"/>
              <w:bottom w:w="0" w:type="dxa"/>
              <w:right w:w="105" w:type="dxa"/>
            </w:tcMar>
            <w:hideMark/>
          </w:tcPr>
          <w:p w14:paraId="2D9A3979" w14:textId="77777777" w:rsidR="00064457" w:rsidRPr="00FC7B33" w:rsidRDefault="00064457" w:rsidP="001810D6">
            <w:pPr>
              <w:tabs>
                <w:tab w:val="left" w:pos="5355"/>
              </w:tabs>
              <w:rPr>
                <w:rFonts w:ascii="Comic Sans MS" w:hAnsi="Comic Sans MS" w:cstheme="minorHAnsi"/>
                <w:bCs/>
              </w:rPr>
            </w:pPr>
            <w:r w:rsidRPr="00FC7B33">
              <w:rPr>
                <w:rFonts w:ascii="Comic Sans MS" w:hAnsi="Comic Sans MS" w:cstheme="minorHAnsi"/>
                <w:bCs/>
              </w:rPr>
              <w:t>Jesus the Teacher</w:t>
            </w:r>
          </w:p>
        </w:tc>
        <w:tc>
          <w:tcPr>
            <w:tcW w:w="1485" w:type="dxa"/>
            <w:tcMar>
              <w:top w:w="0" w:type="dxa"/>
              <w:left w:w="105" w:type="dxa"/>
              <w:bottom w:w="0" w:type="dxa"/>
              <w:right w:w="105" w:type="dxa"/>
            </w:tcMar>
            <w:hideMark/>
          </w:tcPr>
          <w:p w14:paraId="109BA27D" w14:textId="77777777" w:rsidR="00064457" w:rsidRPr="00FC7B33" w:rsidRDefault="00064457" w:rsidP="001810D6">
            <w:pPr>
              <w:tabs>
                <w:tab w:val="left" w:pos="5355"/>
              </w:tabs>
              <w:rPr>
                <w:rFonts w:ascii="Comic Sans MS" w:hAnsi="Comic Sans MS" w:cstheme="minorHAnsi"/>
                <w:bCs/>
              </w:rPr>
            </w:pPr>
            <w:r w:rsidRPr="00FC7B33">
              <w:rPr>
                <w:rFonts w:ascii="Comic Sans MS" w:hAnsi="Comic Sans MS" w:cstheme="minorHAnsi"/>
                <w:bCs/>
              </w:rPr>
              <w:t>Jesus the Saviour</w:t>
            </w:r>
          </w:p>
        </w:tc>
        <w:tc>
          <w:tcPr>
            <w:tcW w:w="1500" w:type="dxa"/>
            <w:tcMar>
              <w:top w:w="0" w:type="dxa"/>
              <w:left w:w="105" w:type="dxa"/>
              <w:bottom w:w="0" w:type="dxa"/>
              <w:right w:w="105" w:type="dxa"/>
            </w:tcMar>
            <w:hideMark/>
          </w:tcPr>
          <w:p w14:paraId="3DB54C7C" w14:textId="77777777" w:rsidR="00064457" w:rsidRPr="00FC7B33" w:rsidRDefault="00064457" w:rsidP="001810D6">
            <w:pPr>
              <w:tabs>
                <w:tab w:val="left" w:pos="5355"/>
              </w:tabs>
              <w:rPr>
                <w:rFonts w:ascii="Comic Sans MS" w:hAnsi="Comic Sans MS" w:cstheme="minorHAnsi"/>
                <w:bCs/>
              </w:rPr>
            </w:pPr>
            <w:r w:rsidRPr="00FC7B33">
              <w:rPr>
                <w:rFonts w:ascii="Comic Sans MS" w:hAnsi="Comic Sans MS" w:cstheme="minorHAnsi"/>
                <w:bCs/>
              </w:rPr>
              <w:t>Early Christians</w:t>
            </w:r>
          </w:p>
        </w:tc>
        <w:tc>
          <w:tcPr>
            <w:tcW w:w="1485" w:type="dxa"/>
            <w:tcMar>
              <w:top w:w="0" w:type="dxa"/>
              <w:left w:w="105" w:type="dxa"/>
              <w:bottom w:w="0" w:type="dxa"/>
              <w:right w:w="105" w:type="dxa"/>
            </w:tcMar>
            <w:hideMark/>
          </w:tcPr>
          <w:p w14:paraId="6F43F7ED" w14:textId="77777777" w:rsidR="00064457" w:rsidRPr="00FC7B33" w:rsidRDefault="00064457" w:rsidP="001810D6">
            <w:pPr>
              <w:tabs>
                <w:tab w:val="left" w:pos="5355"/>
              </w:tabs>
              <w:rPr>
                <w:rFonts w:ascii="Comic Sans MS" w:hAnsi="Comic Sans MS" w:cstheme="minorHAnsi"/>
                <w:bCs/>
              </w:rPr>
            </w:pPr>
            <w:r w:rsidRPr="00FC7B33">
              <w:rPr>
                <w:rFonts w:ascii="Comic Sans MS" w:hAnsi="Comic Sans MS" w:cstheme="minorHAnsi"/>
                <w:bCs/>
              </w:rPr>
              <w:t>The Church</w:t>
            </w:r>
          </w:p>
        </w:tc>
      </w:tr>
      <w:tr w:rsidR="00064457" w:rsidRPr="00FC7B33" w14:paraId="42B4F4FB" w14:textId="77777777" w:rsidTr="00064457">
        <w:tc>
          <w:tcPr>
            <w:tcW w:w="1485" w:type="dxa"/>
            <w:tcMar>
              <w:top w:w="0" w:type="dxa"/>
              <w:left w:w="105" w:type="dxa"/>
              <w:bottom w:w="0" w:type="dxa"/>
              <w:right w:w="105" w:type="dxa"/>
            </w:tcMar>
            <w:hideMark/>
          </w:tcPr>
          <w:p w14:paraId="011109D8" w14:textId="77777777" w:rsidR="00064457" w:rsidRPr="00FC7B33" w:rsidRDefault="00064457" w:rsidP="00064457">
            <w:pPr>
              <w:tabs>
                <w:tab w:val="left" w:pos="5355"/>
              </w:tabs>
              <w:jc w:val="both"/>
              <w:rPr>
                <w:rFonts w:ascii="Comic Sans MS" w:hAnsi="Comic Sans MS" w:cstheme="minorHAnsi"/>
                <w:bCs/>
              </w:rPr>
            </w:pPr>
            <w:r w:rsidRPr="00FC7B33">
              <w:rPr>
                <w:rFonts w:ascii="Comic Sans MS" w:hAnsi="Comic Sans MS" w:cstheme="minorHAnsi"/>
                <w:b/>
                <w:bCs/>
              </w:rPr>
              <w:t>Year 5</w:t>
            </w:r>
          </w:p>
        </w:tc>
        <w:tc>
          <w:tcPr>
            <w:tcW w:w="1485" w:type="dxa"/>
            <w:tcMar>
              <w:top w:w="0" w:type="dxa"/>
              <w:left w:w="105" w:type="dxa"/>
              <w:bottom w:w="0" w:type="dxa"/>
              <w:right w:w="105" w:type="dxa"/>
            </w:tcMar>
            <w:hideMark/>
          </w:tcPr>
          <w:p w14:paraId="05B3669C" w14:textId="77777777" w:rsidR="00064457" w:rsidRPr="00FC7B33" w:rsidRDefault="00064457" w:rsidP="001810D6">
            <w:pPr>
              <w:tabs>
                <w:tab w:val="left" w:pos="5355"/>
              </w:tabs>
              <w:rPr>
                <w:rFonts w:ascii="Comic Sans MS" w:hAnsi="Comic Sans MS" w:cstheme="minorHAnsi"/>
                <w:bCs/>
              </w:rPr>
            </w:pPr>
            <w:r w:rsidRPr="00FC7B33">
              <w:rPr>
                <w:rFonts w:ascii="Comic Sans MS" w:hAnsi="Comic Sans MS" w:cstheme="minorHAnsi"/>
                <w:bCs/>
              </w:rPr>
              <w:t>Creation</w:t>
            </w:r>
          </w:p>
        </w:tc>
        <w:tc>
          <w:tcPr>
            <w:tcW w:w="1485" w:type="dxa"/>
            <w:tcMar>
              <w:top w:w="0" w:type="dxa"/>
              <w:left w:w="105" w:type="dxa"/>
              <w:bottom w:w="0" w:type="dxa"/>
              <w:right w:w="105" w:type="dxa"/>
            </w:tcMar>
            <w:hideMark/>
          </w:tcPr>
          <w:p w14:paraId="4E74188F" w14:textId="77777777" w:rsidR="00064457" w:rsidRPr="00FC7B33" w:rsidRDefault="00064457" w:rsidP="001810D6">
            <w:pPr>
              <w:tabs>
                <w:tab w:val="left" w:pos="5355"/>
              </w:tabs>
              <w:rPr>
                <w:rFonts w:ascii="Comic Sans MS" w:hAnsi="Comic Sans MS" w:cstheme="minorHAnsi"/>
                <w:bCs/>
              </w:rPr>
            </w:pPr>
            <w:r w:rsidRPr="00FC7B33">
              <w:rPr>
                <w:rFonts w:ascii="Comic Sans MS" w:hAnsi="Comic Sans MS" w:cstheme="minorHAnsi"/>
                <w:bCs/>
              </w:rPr>
              <w:t>Creation</w:t>
            </w:r>
          </w:p>
        </w:tc>
        <w:tc>
          <w:tcPr>
            <w:tcW w:w="1515" w:type="dxa"/>
            <w:tcMar>
              <w:top w:w="0" w:type="dxa"/>
              <w:left w:w="105" w:type="dxa"/>
              <w:bottom w:w="0" w:type="dxa"/>
              <w:right w:w="105" w:type="dxa"/>
            </w:tcMar>
            <w:hideMark/>
          </w:tcPr>
          <w:p w14:paraId="56DEF987" w14:textId="77777777" w:rsidR="00064457" w:rsidRPr="00FC7B33" w:rsidRDefault="00064457" w:rsidP="001810D6">
            <w:pPr>
              <w:tabs>
                <w:tab w:val="left" w:pos="5355"/>
              </w:tabs>
              <w:rPr>
                <w:rFonts w:ascii="Comic Sans MS" w:hAnsi="Comic Sans MS" w:cstheme="minorHAnsi"/>
                <w:bCs/>
              </w:rPr>
            </w:pPr>
            <w:r w:rsidRPr="00FC7B33">
              <w:rPr>
                <w:rFonts w:ascii="Comic Sans MS" w:hAnsi="Comic Sans MS" w:cstheme="minorHAnsi"/>
                <w:bCs/>
              </w:rPr>
              <w:t>God’s Covenants</w:t>
            </w:r>
          </w:p>
        </w:tc>
        <w:tc>
          <w:tcPr>
            <w:tcW w:w="1485" w:type="dxa"/>
            <w:tcMar>
              <w:top w:w="0" w:type="dxa"/>
              <w:left w:w="105" w:type="dxa"/>
              <w:bottom w:w="0" w:type="dxa"/>
              <w:right w:w="105" w:type="dxa"/>
            </w:tcMar>
            <w:hideMark/>
          </w:tcPr>
          <w:p w14:paraId="431786E3" w14:textId="77777777" w:rsidR="00064457" w:rsidRPr="00FC7B33" w:rsidRDefault="00064457" w:rsidP="001810D6">
            <w:pPr>
              <w:tabs>
                <w:tab w:val="left" w:pos="5355"/>
              </w:tabs>
              <w:rPr>
                <w:rFonts w:ascii="Comic Sans MS" w:hAnsi="Comic Sans MS" w:cstheme="minorHAnsi"/>
                <w:bCs/>
              </w:rPr>
            </w:pPr>
            <w:r w:rsidRPr="00FC7B33">
              <w:rPr>
                <w:rFonts w:ascii="Comic Sans MS" w:hAnsi="Comic Sans MS" w:cstheme="minorHAnsi"/>
                <w:bCs/>
              </w:rPr>
              <w:t>Inspirational People</w:t>
            </w:r>
          </w:p>
        </w:tc>
        <w:tc>
          <w:tcPr>
            <w:tcW w:w="1500" w:type="dxa"/>
            <w:tcMar>
              <w:top w:w="0" w:type="dxa"/>
              <w:left w:w="105" w:type="dxa"/>
              <w:bottom w:w="0" w:type="dxa"/>
              <w:right w:w="105" w:type="dxa"/>
            </w:tcMar>
            <w:hideMark/>
          </w:tcPr>
          <w:p w14:paraId="789E79F1" w14:textId="77777777" w:rsidR="00064457" w:rsidRPr="00FC7B33" w:rsidRDefault="00064457" w:rsidP="001810D6">
            <w:pPr>
              <w:tabs>
                <w:tab w:val="left" w:pos="5355"/>
              </w:tabs>
              <w:rPr>
                <w:rFonts w:ascii="Comic Sans MS" w:hAnsi="Comic Sans MS" w:cstheme="minorHAnsi"/>
                <w:bCs/>
              </w:rPr>
            </w:pPr>
            <w:r w:rsidRPr="00FC7B33">
              <w:rPr>
                <w:rFonts w:ascii="Comic Sans MS" w:hAnsi="Comic Sans MS" w:cstheme="minorHAnsi"/>
                <w:bCs/>
              </w:rPr>
              <w:t>Reconciliation</w:t>
            </w:r>
          </w:p>
        </w:tc>
        <w:tc>
          <w:tcPr>
            <w:tcW w:w="1485" w:type="dxa"/>
            <w:tcMar>
              <w:top w:w="0" w:type="dxa"/>
              <w:left w:w="105" w:type="dxa"/>
              <w:bottom w:w="0" w:type="dxa"/>
              <w:right w:w="105" w:type="dxa"/>
            </w:tcMar>
            <w:hideMark/>
          </w:tcPr>
          <w:p w14:paraId="72B91DB1" w14:textId="77777777" w:rsidR="00064457" w:rsidRPr="00FC7B33" w:rsidRDefault="00064457" w:rsidP="001810D6">
            <w:pPr>
              <w:tabs>
                <w:tab w:val="left" w:pos="5355"/>
              </w:tabs>
              <w:rPr>
                <w:rFonts w:ascii="Comic Sans MS" w:hAnsi="Comic Sans MS" w:cstheme="minorHAnsi"/>
                <w:bCs/>
              </w:rPr>
            </w:pPr>
            <w:r w:rsidRPr="00FC7B33">
              <w:rPr>
                <w:rFonts w:ascii="Comic Sans MS" w:hAnsi="Comic Sans MS" w:cstheme="minorHAnsi"/>
                <w:bCs/>
              </w:rPr>
              <w:t>Life in the Risen Jesus</w:t>
            </w:r>
          </w:p>
        </w:tc>
      </w:tr>
      <w:tr w:rsidR="00064457" w:rsidRPr="00FC7B33" w14:paraId="4B121C6A" w14:textId="77777777" w:rsidTr="00064457">
        <w:tc>
          <w:tcPr>
            <w:tcW w:w="1485" w:type="dxa"/>
            <w:tcMar>
              <w:top w:w="0" w:type="dxa"/>
              <w:left w:w="105" w:type="dxa"/>
              <w:bottom w:w="0" w:type="dxa"/>
              <w:right w:w="105" w:type="dxa"/>
            </w:tcMar>
            <w:hideMark/>
          </w:tcPr>
          <w:p w14:paraId="33270764" w14:textId="77777777" w:rsidR="00064457" w:rsidRPr="00FC7B33" w:rsidRDefault="00064457" w:rsidP="00064457">
            <w:pPr>
              <w:tabs>
                <w:tab w:val="left" w:pos="5355"/>
              </w:tabs>
              <w:jc w:val="both"/>
              <w:rPr>
                <w:rFonts w:ascii="Comic Sans MS" w:hAnsi="Comic Sans MS" w:cstheme="minorHAnsi"/>
                <w:bCs/>
              </w:rPr>
            </w:pPr>
            <w:r w:rsidRPr="00FC7B33">
              <w:rPr>
                <w:rFonts w:ascii="Comic Sans MS" w:hAnsi="Comic Sans MS" w:cstheme="minorHAnsi"/>
                <w:b/>
                <w:bCs/>
              </w:rPr>
              <w:t>Year 6</w:t>
            </w:r>
          </w:p>
        </w:tc>
        <w:tc>
          <w:tcPr>
            <w:tcW w:w="1485" w:type="dxa"/>
            <w:tcMar>
              <w:top w:w="0" w:type="dxa"/>
              <w:left w:w="105" w:type="dxa"/>
              <w:bottom w:w="0" w:type="dxa"/>
              <w:right w:w="105" w:type="dxa"/>
            </w:tcMar>
            <w:hideMark/>
          </w:tcPr>
          <w:p w14:paraId="7B5368BB" w14:textId="77777777" w:rsidR="00064457" w:rsidRPr="00FC7B33" w:rsidRDefault="00064457" w:rsidP="001810D6">
            <w:pPr>
              <w:tabs>
                <w:tab w:val="left" w:pos="5355"/>
              </w:tabs>
              <w:rPr>
                <w:rFonts w:ascii="Comic Sans MS" w:hAnsi="Comic Sans MS" w:cstheme="minorHAnsi"/>
                <w:bCs/>
              </w:rPr>
            </w:pPr>
            <w:r w:rsidRPr="00FC7B33">
              <w:rPr>
                <w:rFonts w:ascii="Comic Sans MS" w:hAnsi="Comic Sans MS" w:cstheme="minorHAnsi"/>
                <w:bCs/>
              </w:rPr>
              <w:t>The Kingdom of God</w:t>
            </w:r>
          </w:p>
        </w:tc>
        <w:tc>
          <w:tcPr>
            <w:tcW w:w="1485" w:type="dxa"/>
            <w:tcMar>
              <w:top w:w="0" w:type="dxa"/>
              <w:left w:w="105" w:type="dxa"/>
              <w:bottom w:w="0" w:type="dxa"/>
              <w:right w:w="105" w:type="dxa"/>
            </w:tcMar>
            <w:hideMark/>
          </w:tcPr>
          <w:p w14:paraId="49E5D33B" w14:textId="77777777" w:rsidR="00064457" w:rsidRPr="00FC7B33" w:rsidRDefault="00064457" w:rsidP="001810D6">
            <w:pPr>
              <w:tabs>
                <w:tab w:val="left" w:pos="5355"/>
              </w:tabs>
              <w:rPr>
                <w:rFonts w:ascii="Comic Sans MS" w:hAnsi="Comic Sans MS" w:cstheme="minorHAnsi"/>
                <w:bCs/>
              </w:rPr>
            </w:pPr>
            <w:r w:rsidRPr="00FC7B33">
              <w:rPr>
                <w:rFonts w:ascii="Comic Sans MS" w:hAnsi="Comic Sans MS" w:cstheme="minorHAnsi"/>
                <w:bCs/>
              </w:rPr>
              <w:t>Justice</w:t>
            </w:r>
          </w:p>
        </w:tc>
        <w:tc>
          <w:tcPr>
            <w:tcW w:w="1515" w:type="dxa"/>
            <w:tcMar>
              <w:top w:w="0" w:type="dxa"/>
              <w:left w:w="105" w:type="dxa"/>
              <w:bottom w:w="0" w:type="dxa"/>
              <w:right w:w="105" w:type="dxa"/>
            </w:tcMar>
            <w:hideMark/>
          </w:tcPr>
          <w:p w14:paraId="10E55DAC" w14:textId="77777777" w:rsidR="00064457" w:rsidRPr="00FC7B33" w:rsidRDefault="00064457" w:rsidP="001810D6">
            <w:pPr>
              <w:tabs>
                <w:tab w:val="left" w:pos="5355"/>
              </w:tabs>
              <w:rPr>
                <w:rFonts w:ascii="Comic Sans MS" w:hAnsi="Comic Sans MS" w:cstheme="minorHAnsi"/>
                <w:bCs/>
              </w:rPr>
            </w:pPr>
            <w:r w:rsidRPr="00FC7B33">
              <w:rPr>
                <w:rFonts w:ascii="Comic Sans MS" w:hAnsi="Comic Sans MS" w:cstheme="minorHAnsi"/>
                <w:bCs/>
              </w:rPr>
              <w:t>Exploring the Mass</w:t>
            </w:r>
          </w:p>
        </w:tc>
        <w:tc>
          <w:tcPr>
            <w:tcW w:w="1485" w:type="dxa"/>
            <w:tcMar>
              <w:top w:w="0" w:type="dxa"/>
              <w:left w:w="105" w:type="dxa"/>
              <w:bottom w:w="0" w:type="dxa"/>
              <w:right w:w="105" w:type="dxa"/>
            </w:tcMar>
            <w:hideMark/>
          </w:tcPr>
          <w:p w14:paraId="4A473DCA" w14:textId="77777777" w:rsidR="00064457" w:rsidRPr="00FC7B33" w:rsidRDefault="00064457" w:rsidP="001810D6">
            <w:pPr>
              <w:tabs>
                <w:tab w:val="left" w:pos="5355"/>
              </w:tabs>
              <w:rPr>
                <w:rFonts w:ascii="Comic Sans MS" w:hAnsi="Comic Sans MS" w:cstheme="minorHAnsi"/>
                <w:bCs/>
              </w:rPr>
            </w:pPr>
            <w:r w:rsidRPr="00FC7B33">
              <w:rPr>
                <w:rFonts w:ascii="Comic Sans MS" w:hAnsi="Comic Sans MS" w:cstheme="minorHAnsi"/>
                <w:bCs/>
              </w:rPr>
              <w:t>Jesus the Messiah</w:t>
            </w:r>
          </w:p>
        </w:tc>
        <w:tc>
          <w:tcPr>
            <w:tcW w:w="1500" w:type="dxa"/>
            <w:tcMar>
              <w:top w:w="0" w:type="dxa"/>
              <w:left w:w="105" w:type="dxa"/>
              <w:bottom w:w="0" w:type="dxa"/>
              <w:right w:w="105" w:type="dxa"/>
            </w:tcMar>
            <w:hideMark/>
          </w:tcPr>
          <w:p w14:paraId="2A1A51F7" w14:textId="77777777" w:rsidR="00064457" w:rsidRPr="00FC7B33" w:rsidRDefault="00064457" w:rsidP="001810D6">
            <w:pPr>
              <w:tabs>
                <w:tab w:val="left" w:pos="5355"/>
              </w:tabs>
              <w:rPr>
                <w:rFonts w:ascii="Comic Sans MS" w:hAnsi="Comic Sans MS" w:cstheme="minorHAnsi"/>
                <w:bCs/>
              </w:rPr>
            </w:pPr>
            <w:r w:rsidRPr="00FC7B33">
              <w:rPr>
                <w:rFonts w:ascii="Comic Sans MS" w:hAnsi="Comic Sans MS" w:cstheme="minorHAnsi"/>
                <w:bCs/>
              </w:rPr>
              <w:t>The Transforming Spirit</w:t>
            </w:r>
          </w:p>
        </w:tc>
        <w:tc>
          <w:tcPr>
            <w:tcW w:w="1485" w:type="dxa"/>
            <w:tcMar>
              <w:top w:w="0" w:type="dxa"/>
              <w:left w:w="105" w:type="dxa"/>
              <w:bottom w:w="0" w:type="dxa"/>
              <w:right w:w="105" w:type="dxa"/>
            </w:tcMar>
            <w:hideMark/>
          </w:tcPr>
          <w:p w14:paraId="4EC73391" w14:textId="77777777" w:rsidR="00064457" w:rsidRPr="00FC7B33" w:rsidRDefault="00064457" w:rsidP="001810D6">
            <w:pPr>
              <w:tabs>
                <w:tab w:val="left" w:pos="5355"/>
              </w:tabs>
              <w:rPr>
                <w:rFonts w:ascii="Comic Sans MS" w:hAnsi="Comic Sans MS" w:cstheme="minorHAnsi"/>
                <w:bCs/>
              </w:rPr>
            </w:pPr>
            <w:r w:rsidRPr="00FC7B33">
              <w:rPr>
                <w:rFonts w:ascii="Comic Sans MS" w:hAnsi="Comic Sans MS" w:cstheme="minorHAnsi"/>
                <w:bCs/>
              </w:rPr>
              <w:t>Called to Serve</w:t>
            </w:r>
          </w:p>
        </w:tc>
      </w:tr>
    </w:tbl>
    <w:p w14:paraId="04F43D46" w14:textId="77777777" w:rsidR="00FF4262" w:rsidRPr="00FC7B33" w:rsidRDefault="00FF4262" w:rsidP="00064457">
      <w:pPr>
        <w:tabs>
          <w:tab w:val="left" w:pos="5355"/>
        </w:tabs>
        <w:rPr>
          <w:rFonts w:ascii="Comic Sans MS" w:hAnsi="Comic Sans MS" w:cstheme="minorHAnsi"/>
          <w:bCs/>
        </w:rPr>
      </w:pPr>
    </w:p>
    <w:p w14:paraId="74A48AAB" w14:textId="20084ECB" w:rsidR="00064457" w:rsidRPr="00FC7B33" w:rsidRDefault="00FF4262" w:rsidP="00064457">
      <w:pPr>
        <w:tabs>
          <w:tab w:val="left" w:pos="5355"/>
        </w:tabs>
        <w:rPr>
          <w:rFonts w:ascii="Arial" w:hAnsi="Arial" w:cs="Arial"/>
          <w:bCs/>
        </w:rPr>
      </w:pPr>
      <w:r w:rsidRPr="00FC7B33">
        <w:rPr>
          <w:rFonts w:ascii="Arial" w:hAnsi="Arial" w:cs="Arial"/>
          <w:bCs/>
        </w:rPr>
        <w:t xml:space="preserve">Reception, </w:t>
      </w:r>
      <w:r w:rsidR="00064457" w:rsidRPr="00FC7B33">
        <w:rPr>
          <w:rFonts w:ascii="Arial" w:hAnsi="Arial" w:cs="Arial"/>
          <w:bCs/>
        </w:rPr>
        <w:t xml:space="preserve">use the RE level descriptors from the </w:t>
      </w:r>
      <w:proofErr w:type="gramStart"/>
      <w:r w:rsidR="00064457" w:rsidRPr="00FC7B33">
        <w:rPr>
          <w:rFonts w:ascii="Arial" w:hAnsi="Arial" w:cs="Arial"/>
          <w:bCs/>
        </w:rPr>
        <w:t>Bishops’</w:t>
      </w:r>
      <w:proofErr w:type="gramEnd"/>
      <w:r w:rsidR="00064457" w:rsidRPr="00FC7B33">
        <w:rPr>
          <w:rFonts w:ascii="Arial" w:hAnsi="Arial" w:cs="Arial"/>
          <w:bCs/>
        </w:rPr>
        <w:t xml:space="preserve"> conference to assess the attainment of the children and their progress is tracked on a termly basis. Teachers also highlight ‘statements’ which reflect the children’s learning across a unit on the front cover. The Foundation Stage use the assessment profile to </w:t>
      </w:r>
      <w:r w:rsidR="00064457" w:rsidRPr="00FC7B33">
        <w:rPr>
          <w:rFonts w:ascii="Arial" w:hAnsi="Arial" w:cs="Arial"/>
          <w:bCs/>
        </w:rPr>
        <w:lastRenderedPageBreak/>
        <w:t>assess. Children are assessed on their individual, group and oral work through each topic. This enables both class teachers and the subject leader to monitor coverage and identify progress made throughout the pupils’ time at school.</w:t>
      </w:r>
    </w:p>
    <w:p w14:paraId="1EA94DEC" w14:textId="77777777" w:rsidR="00FF4262" w:rsidRPr="00FC7B33" w:rsidRDefault="00FF4262" w:rsidP="00064457">
      <w:pPr>
        <w:tabs>
          <w:tab w:val="left" w:pos="5355"/>
        </w:tabs>
        <w:rPr>
          <w:rFonts w:ascii="Comic Sans MS" w:hAnsi="Comic Sans MS" w:cstheme="minorHAnsi"/>
          <w:bCs/>
        </w:rPr>
      </w:pPr>
    </w:p>
    <w:p w14:paraId="3F74D7EF" w14:textId="51D3A694" w:rsidR="00FF4262" w:rsidRPr="00FC7B33" w:rsidRDefault="00FF4262" w:rsidP="00FF4262">
      <w:pPr>
        <w:tabs>
          <w:tab w:val="left" w:pos="5355"/>
        </w:tabs>
        <w:jc w:val="both"/>
        <w:rPr>
          <w:rFonts w:ascii="Arial" w:hAnsi="Arial" w:cs="Arial"/>
          <w:bCs/>
          <w:u w:val="single"/>
        </w:rPr>
      </w:pPr>
      <w:r w:rsidRPr="00FC7B33">
        <w:rPr>
          <w:rFonts w:ascii="Arial" w:hAnsi="Arial" w:cs="Arial"/>
          <w:b/>
          <w:bCs/>
          <w:u w:val="single"/>
        </w:rPr>
        <w:t>Curriculum Overview for The Vine and The Branches</w:t>
      </w:r>
    </w:p>
    <w:p w14:paraId="6560418A" w14:textId="7194F83C" w:rsidR="00FF4262" w:rsidRPr="00FC7B33" w:rsidRDefault="00751743" w:rsidP="00064457">
      <w:pPr>
        <w:tabs>
          <w:tab w:val="left" w:pos="5355"/>
        </w:tabs>
        <w:rPr>
          <w:rFonts w:ascii="Arial" w:hAnsi="Arial" w:cs="Arial"/>
          <w:bCs/>
        </w:rPr>
      </w:pPr>
      <w:r w:rsidRPr="00FC7B33">
        <w:rPr>
          <w:rFonts w:ascii="Arial" w:hAnsi="Arial" w:cs="Arial"/>
          <w:bCs/>
        </w:rPr>
        <w:t>Each year group will tach six branches:</w:t>
      </w:r>
    </w:p>
    <w:p w14:paraId="62DBDD10" w14:textId="1E877BD6" w:rsidR="00751743" w:rsidRPr="00FC7B33" w:rsidRDefault="00FC7B33" w:rsidP="00751743">
      <w:pPr>
        <w:tabs>
          <w:tab w:val="left" w:pos="5355"/>
        </w:tabs>
        <w:jc w:val="center"/>
        <w:rPr>
          <w:rFonts w:ascii="Comic Sans MS" w:hAnsi="Comic Sans MS" w:cstheme="minorHAnsi"/>
          <w:bCs/>
        </w:rPr>
      </w:pPr>
      <w:r w:rsidRPr="00FC7B33">
        <w:rPr>
          <w:rFonts w:ascii="Comic Sans MS" w:hAnsi="Comic Sans MS" w:cstheme="minorHAnsi"/>
          <w:bCs/>
        </w:rPr>
        <w:t xml:space="preserve"> </w:t>
      </w:r>
      <w:r w:rsidR="00751743" w:rsidRPr="00FC7B33">
        <w:rPr>
          <w:rFonts w:ascii="Comic Sans MS" w:hAnsi="Comic Sans MS" w:cstheme="minorHAnsi"/>
          <w:bCs/>
          <w:noProof/>
        </w:rPr>
        <w:drawing>
          <wp:inline distT="0" distB="0" distL="0" distR="0" wp14:anchorId="1E747DC2" wp14:editId="0544D1F4">
            <wp:extent cx="4699000" cy="2418643"/>
            <wp:effectExtent l="0" t="0" r="6350" b="1270"/>
            <wp:docPr id="447688323" name="Picture 1" descr="A list of words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688323" name="Picture 1" descr="A list of words on a white background&#10;&#10;Description automatically generated"/>
                    <pic:cNvPicPr/>
                  </pic:nvPicPr>
                  <pic:blipFill>
                    <a:blip r:embed="rId14"/>
                    <a:stretch>
                      <a:fillRect/>
                    </a:stretch>
                  </pic:blipFill>
                  <pic:spPr>
                    <a:xfrm>
                      <a:off x="0" y="0"/>
                      <a:ext cx="4705943" cy="2422217"/>
                    </a:xfrm>
                    <a:prstGeom prst="rect">
                      <a:avLst/>
                    </a:prstGeom>
                  </pic:spPr>
                </pic:pic>
              </a:graphicData>
            </a:graphic>
          </wp:inline>
        </w:drawing>
      </w:r>
    </w:p>
    <w:p w14:paraId="54F00185" w14:textId="5F0C887C" w:rsidR="00751743" w:rsidRPr="00FC7B33" w:rsidRDefault="00751743" w:rsidP="00064457">
      <w:pPr>
        <w:tabs>
          <w:tab w:val="left" w:pos="5355"/>
        </w:tabs>
        <w:rPr>
          <w:rFonts w:ascii="Arial" w:hAnsi="Arial" w:cs="Arial"/>
          <w:bCs/>
        </w:rPr>
      </w:pPr>
      <w:r w:rsidRPr="00FC7B33">
        <w:rPr>
          <w:rFonts w:ascii="Arial" w:hAnsi="Arial" w:cs="Arial"/>
          <w:bCs/>
        </w:rPr>
        <w:t>Years 1-</w:t>
      </w:r>
      <w:r w:rsidR="00180DCE">
        <w:rPr>
          <w:rFonts w:ascii="Arial" w:hAnsi="Arial" w:cs="Arial"/>
          <w:bCs/>
        </w:rPr>
        <w:t>6</w:t>
      </w:r>
      <w:r w:rsidRPr="00FC7B33">
        <w:rPr>
          <w:rFonts w:ascii="Arial" w:hAnsi="Arial" w:cs="Arial"/>
          <w:bCs/>
        </w:rPr>
        <w:t xml:space="preserve"> will use the lenses and </w:t>
      </w:r>
      <w:r w:rsidR="00FC7B33" w:rsidRPr="00FC7B33">
        <w:rPr>
          <w:rFonts w:ascii="Arial" w:hAnsi="Arial" w:cs="Arial"/>
          <w:bCs/>
        </w:rPr>
        <w:t xml:space="preserve">ways of knowing </w:t>
      </w:r>
      <w:r w:rsidRPr="00FC7B33">
        <w:rPr>
          <w:rFonts w:ascii="Arial" w:hAnsi="Arial" w:cs="Arial"/>
          <w:bCs/>
        </w:rPr>
        <w:t xml:space="preserve">to assess the attainment of the children and their progress is tracked on a termly basis. Teachers also highlight </w:t>
      </w:r>
      <w:r w:rsidR="00FC7B33" w:rsidRPr="00FC7B33">
        <w:rPr>
          <w:rFonts w:ascii="Arial" w:hAnsi="Arial" w:cs="Arial"/>
          <w:bCs/>
        </w:rPr>
        <w:t>and date the lenses and ways of knowing</w:t>
      </w:r>
      <w:r w:rsidR="00FC7B33">
        <w:rPr>
          <w:rFonts w:ascii="Arial" w:hAnsi="Arial" w:cs="Arial"/>
          <w:bCs/>
        </w:rPr>
        <w:t xml:space="preserve"> </w:t>
      </w:r>
      <w:r w:rsidRPr="00FC7B33">
        <w:rPr>
          <w:rFonts w:ascii="Arial" w:hAnsi="Arial" w:cs="Arial"/>
          <w:bCs/>
        </w:rPr>
        <w:t>which reflect the children’s learning across a unit on the front cover. Children are assessed on their individual, group and oral work through each topic. This enables both class teachers and the subject leader to monitor coverage and identify progress made throughout the pupils’ time at school.</w:t>
      </w:r>
    </w:p>
    <w:p w14:paraId="5F64A7C3" w14:textId="77777777" w:rsidR="00FC7B33" w:rsidRPr="00FC7B33" w:rsidRDefault="00FC7B33" w:rsidP="00064457">
      <w:pPr>
        <w:tabs>
          <w:tab w:val="left" w:pos="5355"/>
        </w:tabs>
        <w:rPr>
          <w:rFonts w:ascii="Arial" w:hAnsi="Arial" w:cs="Arial"/>
          <w:bCs/>
        </w:rPr>
      </w:pPr>
    </w:p>
    <w:p w14:paraId="44036DE6" w14:textId="6C7CBBF1" w:rsidR="00E50D48" w:rsidRPr="00FC7B33" w:rsidRDefault="00E50D48" w:rsidP="00BE4371">
      <w:pPr>
        <w:tabs>
          <w:tab w:val="left" w:pos="5355"/>
        </w:tabs>
        <w:rPr>
          <w:rFonts w:ascii="Arial" w:hAnsi="Arial" w:cs="Arial"/>
          <w:bCs/>
        </w:rPr>
      </w:pPr>
      <w:r w:rsidRPr="00FC7B33">
        <w:rPr>
          <w:rFonts w:ascii="Arial" w:hAnsi="Arial" w:cs="Arial"/>
          <w:bCs/>
        </w:rPr>
        <w:t xml:space="preserve">Religious Education is the responsibility of the R.E. co-ordinator </w:t>
      </w:r>
      <w:r w:rsidR="00FC7B33" w:rsidRPr="00FC7B33">
        <w:rPr>
          <w:rFonts w:ascii="Arial" w:hAnsi="Arial" w:cs="Arial"/>
          <w:bCs/>
        </w:rPr>
        <w:t>/</w:t>
      </w:r>
      <w:r w:rsidRPr="00FC7B33">
        <w:rPr>
          <w:rFonts w:ascii="Arial" w:hAnsi="Arial" w:cs="Arial"/>
          <w:bCs/>
        </w:rPr>
        <w:t xml:space="preserve"> Executive Headteacher with support from the teachers. Their role is to monitor and assess the R</w:t>
      </w:r>
      <w:r w:rsidR="00BE4371" w:rsidRPr="00FC7B33">
        <w:rPr>
          <w:rFonts w:ascii="Arial" w:hAnsi="Arial" w:cs="Arial"/>
          <w:bCs/>
        </w:rPr>
        <w:t>eligio</w:t>
      </w:r>
      <w:r w:rsidR="0073366B" w:rsidRPr="00FC7B33">
        <w:rPr>
          <w:rFonts w:ascii="Arial" w:hAnsi="Arial" w:cs="Arial"/>
          <w:bCs/>
        </w:rPr>
        <w:t xml:space="preserve">us </w:t>
      </w:r>
      <w:r w:rsidRPr="00FC7B33">
        <w:rPr>
          <w:rFonts w:ascii="Arial" w:hAnsi="Arial" w:cs="Arial"/>
          <w:bCs/>
        </w:rPr>
        <w:t>E</w:t>
      </w:r>
      <w:r w:rsidR="0073366B" w:rsidRPr="00FC7B33">
        <w:rPr>
          <w:rFonts w:ascii="Arial" w:hAnsi="Arial" w:cs="Arial"/>
          <w:bCs/>
        </w:rPr>
        <w:t>ducation</w:t>
      </w:r>
      <w:r w:rsidRPr="00FC7B33">
        <w:rPr>
          <w:rFonts w:ascii="Arial" w:hAnsi="Arial" w:cs="Arial"/>
          <w:bCs/>
        </w:rPr>
        <w:t xml:space="preserve"> curriculum and Catholic prayer and worship throughout the school to ensure continuity and progression. They also ensure that the aims and learning outcomes in the Curriculum Directory are identified and fulfilled. A link governor has specific responsibility for </w:t>
      </w:r>
      <w:r w:rsidR="00BE4371" w:rsidRPr="00FC7B33">
        <w:rPr>
          <w:rFonts w:ascii="Arial" w:hAnsi="Arial" w:cs="Arial"/>
          <w:bCs/>
        </w:rPr>
        <w:t xml:space="preserve">Religious </w:t>
      </w:r>
      <w:r w:rsidRPr="00FC7B33">
        <w:rPr>
          <w:rFonts w:ascii="Arial" w:hAnsi="Arial" w:cs="Arial"/>
          <w:bCs/>
        </w:rPr>
        <w:t>E</w:t>
      </w:r>
      <w:r w:rsidR="00BE4371" w:rsidRPr="00FC7B33">
        <w:rPr>
          <w:rFonts w:ascii="Arial" w:hAnsi="Arial" w:cs="Arial"/>
          <w:bCs/>
        </w:rPr>
        <w:t>ducation</w:t>
      </w:r>
      <w:r w:rsidRPr="00FC7B33">
        <w:rPr>
          <w:rFonts w:ascii="Arial" w:hAnsi="Arial" w:cs="Arial"/>
          <w:bCs/>
        </w:rPr>
        <w:t xml:space="preserve"> and liaises closely with the staff of the school to fulfil their monitoring duties.</w:t>
      </w:r>
    </w:p>
    <w:p w14:paraId="529BD74A" w14:textId="77777777" w:rsidR="00E50D48" w:rsidRPr="00FC7B33" w:rsidRDefault="00E50D48" w:rsidP="00E50D48">
      <w:pPr>
        <w:tabs>
          <w:tab w:val="left" w:pos="5355"/>
        </w:tabs>
        <w:jc w:val="both"/>
        <w:rPr>
          <w:rFonts w:ascii="Comic Sans MS" w:hAnsi="Comic Sans MS" w:cstheme="minorHAnsi"/>
          <w:bCs/>
        </w:rPr>
      </w:pPr>
    </w:p>
    <w:p w14:paraId="3F9F0E58" w14:textId="77777777" w:rsidR="00E50D48" w:rsidRPr="00FC7B33" w:rsidRDefault="00E50D48" w:rsidP="00E50D48">
      <w:pPr>
        <w:tabs>
          <w:tab w:val="left" w:pos="5355"/>
        </w:tabs>
        <w:jc w:val="both"/>
        <w:rPr>
          <w:rFonts w:ascii="Arial" w:hAnsi="Arial" w:cs="Arial"/>
          <w:b/>
          <w:bCs/>
          <w:u w:val="single"/>
        </w:rPr>
      </w:pPr>
      <w:r w:rsidRPr="00FC7B33">
        <w:rPr>
          <w:rFonts w:ascii="Arial" w:hAnsi="Arial" w:cs="Arial"/>
          <w:b/>
          <w:bCs/>
          <w:u w:val="single"/>
        </w:rPr>
        <w:t xml:space="preserve">The Religious Education Co-ordinator will be responsible for: </w:t>
      </w:r>
    </w:p>
    <w:p w14:paraId="53F6255A" w14:textId="77777777" w:rsidR="00E50D48" w:rsidRPr="00FC7B33" w:rsidRDefault="00E50D48" w:rsidP="00E50D48">
      <w:pPr>
        <w:pStyle w:val="ListParagraph"/>
        <w:numPr>
          <w:ilvl w:val="0"/>
          <w:numId w:val="2"/>
        </w:numPr>
        <w:tabs>
          <w:tab w:val="left" w:pos="5355"/>
        </w:tabs>
        <w:jc w:val="both"/>
        <w:rPr>
          <w:rFonts w:ascii="Arial" w:hAnsi="Arial" w:cs="Arial"/>
          <w:sz w:val="22"/>
          <w:szCs w:val="22"/>
        </w:rPr>
      </w:pPr>
      <w:r w:rsidRPr="00FC7B33">
        <w:rPr>
          <w:rFonts w:ascii="Arial" w:hAnsi="Arial" w:cs="Arial"/>
          <w:sz w:val="22"/>
          <w:szCs w:val="22"/>
        </w:rPr>
        <w:t xml:space="preserve">Working with senior leaders and monitoring teaching and learning, planning and standards through lesson observations and work scrutinies according to school practice. </w:t>
      </w:r>
    </w:p>
    <w:p w14:paraId="2503D04E" w14:textId="77777777" w:rsidR="00E50D48" w:rsidRPr="00FC7B33" w:rsidRDefault="00E50D48" w:rsidP="00E50D48">
      <w:pPr>
        <w:pStyle w:val="ListParagraph"/>
        <w:numPr>
          <w:ilvl w:val="0"/>
          <w:numId w:val="2"/>
        </w:numPr>
        <w:tabs>
          <w:tab w:val="left" w:pos="5355"/>
        </w:tabs>
        <w:jc w:val="both"/>
        <w:rPr>
          <w:rFonts w:ascii="Arial" w:hAnsi="Arial" w:cs="Arial"/>
          <w:sz w:val="22"/>
          <w:szCs w:val="22"/>
        </w:rPr>
      </w:pPr>
      <w:r w:rsidRPr="00FC7B33">
        <w:rPr>
          <w:rFonts w:ascii="Arial" w:hAnsi="Arial" w:cs="Arial"/>
          <w:sz w:val="22"/>
          <w:szCs w:val="22"/>
        </w:rPr>
        <w:t xml:space="preserve">Organising in-house moderation of standards meetings. </w:t>
      </w:r>
    </w:p>
    <w:p w14:paraId="1E5AF550" w14:textId="77777777" w:rsidR="00E50D48" w:rsidRPr="00FC7B33" w:rsidRDefault="00E50D48" w:rsidP="00E50D48">
      <w:pPr>
        <w:pStyle w:val="ListParagraph"/>
        <w:numPr>
          <w:ilvl w:val="0"/>
          <w:numId w:val="2"/>
        </w:numPr>
        <w:tabs>
          <w:tab w:val="left" w:pos="5355"/>
        </w:tabs>
        <w:jc w:val="both"/>
        <w:rPr>
          <w:rFonts w:ascii="Arial" w:hAnsi="Arial" w:cs="Arial"/>
          <w:sz w:val="22"/>
          <w:szCs w:val="22"/>
        </w:rPr>
      </w:pPr>
      <w:r w:rsidRPr="00FC7B33">
        <w:rPr>
          <w:rFonts w:ascii="Arial" w:hAnsi="Arial" w:cs="Arial"/>
          <w:sz w:val="22"/>
          <w:szCs w:val="22"/>
        </w:rPr>
        <w:t xml:space="preserve">Self-evaluation to identify strengths and areas for development. </w:t>
      </w:r>
    </w:p>
    <w:p w14:paraId="2281C1A6" w14:textId="77777777" w:rsidR="00E50D48" w:rsidRPr="00FC7B33" w:rsidRDefault="00E50D48" w:rsidP="00E50D48">
      <w:pPr>
        <w:pStyle w:val="ListParagraph"/>
        <w:numPr>
          <w:ilvl w:val="0"/>
          <w:numId w:val="2"/>
        </w:numPr>
        <w:tabs>
          <w:tab w:val="left" w:pos="5355"/>
        </w:tabs>
        <w:jc w:val="both"/>
        <w:rPr>
          <w:rFonts w:ascii="Arial" w:hAnsi="Arial" w:cs="Arial"/>
          <w:sz w:val="22"/>
          <w:szCs w:val="22"/>
        </w:rPr>
      </w:pPr>
      <w:r w:rsidRPr="00FC7B33">
        <w:rPr>
          <w:rFonts w:ascii="Arial" w:hAnsi="Arial" w:cs="Arial"/>
          <w:sz w:val="22"/>
          <w:szCs w:val="22"/>
        </w:rPr>
        <w:t xml:space="preserve">Ensuring the curriculum offered is appropriate, suitable and relevant to pupils’ needs and interests. </w:t>
      </w:r>
    </w:p>
    <w:p w14:paraId="66EED0FF" w14:textId="77777777" w:rsidR="00E50D48" w:rsidRPr="00FC7B33" w:rsidRDefault="00E50D48" w:rsidP="00E50D48">
      <w:pPr>
        <w:pStyle w:val="ListParagraph"/>
        <w:numPr>
          <w:ilvl w:val="0"/>
          <w:numId w:val="2"/>
        </w:numPr>
        <w:tabs>
          <w:tab w:val="left" w:pos="5355"/>
        </w:tabs>
        <w:jc w:val="both"/>
        <w:rPr>
          <w:rFonts w:ascii="Arial" w:hAnsi="Arial" w:cs="Arial"/>
          <w:sz w:val="22"/>
          <w:szCs w:val="22"/>
        </w:rPr>
      </w:pPr>
      <w:r w:rsidRPr="00FC7B33">
        <w:rPr>
          <w:rFonts w:ascii="Arial" w:hAnsi="Arial" w:cs="Arial"/>
          <w:sz w:val="22"/>
          <w:szCs w:val="22"/>
        </w:rPr>
        <w:t xml:space="preserve">Attend appropriate training and keeping up to date with current thinking, policy and developments and feeding back to staff. </w:t>
      </w:r>
    </w:p>
    <w:p w14:paraId="72D4C2B7" w14:textId="77777777" w:rsidR="00E50D48" w:rsidRPr="00FC7B33" w:rsidRDefault="00E50D48" w:rsidP="00E50D48">
      <w:pPr>
        <w:pStyle w:val="ListParagraph"/>
        <w:numPr>
          <w:ilvl w:val="0"/>
          <w:numId w:val="2"/>
        </w:numPr>
        <w:tabs>
          <w:tab w:val="left" w:pos="5355"/>
        </w:tabs>
        <w:jc w:val="both"/>
        <w:rPr>
          <w:rFonts w:ascii="Arial" w:hAnsi="Arial" w:cs="Arial"/>
          <w:sz w:val="22"/>
          <w:szCs w:val="22"/>
        </w:rPr>
      </w:pPr>
      <w:r w:rsidRPr="00FC7B33">
        <w:rPr>
          <w:rFonts w:ascii="Arial" w:hAnsi="Arial" w:cs="Arial"/>
          <w:sz w:val="22"/>
          <w:szCs w:val="22"/>
        </w:rPr>
        <w:t xml:space="preserve">Organising and leading in-house staff training and development. </w:t>
      </w:r>
    </w:p>
    <w:p w14:paraId="673EDEE3" w14:textId="77777777" w:rsidR="00E50D48" w:rsidRPr="00FC7B33" w:rsidRDefault="00E50D48" w:rsidP="00E50D48">
      <w:pPr>
        <w:pStyle w:val="ListParagraph"/>
        <w:numPr>
          <w:ilvl w:val="0"/>
          <w:numId w:val="2"/>
        </w:numPr>
        <w:tabs>
          <w:tab w:val="left" w:pos="5355"/>
        </w:tabs>
        <w:jc w:val="both"/>
        <w:rPr>
          <w:rFonts w:ascii="Arial" w:hAnsi="Arial" w:cs="Arial"/>
          <w:sz w:val="22"/>
          <w:szCs w:val="22"/>
        </w:rPr>
      </w:pPr>
      <w:r w:rsidRPr="00FC7B33">
        <w:rPr>
          <w:rFonts w:ascii="Arial" w:hAnsi="Arial" w:cs="Arial"/>
          <w:sz w:val="22"/>
          <w:szCs w:val="22"/>
        </w:rPr>
        <w:t xml:space="preserve">Identifying training needs of staff to ensure their suitability to teach effective Religious Education. </w:t>
      </w:r>
    </w:p>
    <w:p w14:paraId="71F9A6C5" w14:textId="77777777" w:rsidR="00E50D48" w:rsidRPr="00FC7B33" w:rsidRDefault="00E50D48" w:rsidP="00E50D48">
      <w:pPr>
        <w:pStyle w:val="ListParagraph"/>
        <w:numPr>
          <w:ilvl w:val="0"/>
          <w:numId w:val="2"/>
        </w:numPr>
        <w:tabs>
          <w:tab w:val="left" w:pos="5355"/>
        </w:tabs>
        <w:jc w:val="both"/>
        <w:rPr>
          <w:rFonts w:ascii="Arial" w:hAnsi="Arial" w:cs="Arial"/>
          <w:sz w:val="22"/>
          <w:szCs w:val="22"/>
        </w:rPr>
      </w:pPr>
      <w:r w:rsidRPr="00FC7B33">
        <w:rPr>
          <w:rFonts w:ascii="Arial" w:hAnsi="Arial" w:cs="Arial"/>
          <w:sz w:val="22"/>
          <w:szCs w:val="22"/>
        </w:rPr>
        <w:t xml:space="preserve">Supporting and advising colleagues in the delivery of Religious Education. </w:t>
      </w:r>
    </w:p>
    <w:p w14:paraId="117FBA85" w14:textId="46B3E00D" w:rsidR="00E50D48" w:rsidRPr="00FC7B33" w:rsidRDefault="00E50D48" w:rsidP="00E50D48">
      <w:pPr>
        <w:pStyle w:val="ListParagraph"/>
        <w:numPr>
          <w:ilvl w:val="0"/>
          <w:numId w:val="2"/>
        </w:numPr>
        <w:tabs>
          <w:tab w:val="left" w:pos="5355"/>
        </w:tabs>
        <w:jc w:val="both"/>
        <w:rPr>
          <w:rFonts w:ascii="Arial" w:hAnsi="Arial" w:cs="Arial"/>
          <w:sz w:val="22"/>
          <w:szCs w:val="22"/>
        </w:rPr>
      </w:pPr>
      <w:r w:rsidRPr="00FC7B33">
        <w:rPr>
          <w:rFonts w:ascii="Arial" w:hAnsi="Arial" w:cs="Arial"/>
          <w:sz w:val="22"/>
          <w:szCs w:val="22"/>
        </w:rPr>
        <w:t xml:space="preserve">Liaising with the Executive Headteacher, Governors, parents, the Education Service on matters relating to Religious Education. </w:t>
      </w:r>
    </w:p>
    <w:p w14:paraId="6C2349F8" w14:textId="77777777" w:rsidR="00E50D48" w:rsidRPr="00FC7B33" w:rsidRDefault="00E50D48" w:rsidP="00E50D48">
      <w:pPr>
        <w:pStyle w:val="ListParagraph"/>
        <w:numPr>
          <w:ilvl w:val="0"/>
          <w:numId w:val="2"/>
        </w:numPr>
        <w:tabs>
          <w:tab w:val="left" w:pos="5355"/>
        </w:tabs>
        <w:jc w:val="both"/>
        <w:rPr>
          <w:rFonts w:ascii="Arial" w:hAnsi="Arial" w:cs="Arial"/>
          <w:sz w:val="22"/>
          <w:szCs w:val="22"/>
        </w:rPr>
      </w:pPr>
      <w:r w:rsidRPr="00FC7B33">
        <w:rPr>
          <w:rFonts w:ascii="Arial" w:hAnsi="Arial" w:cs="Arial"/>
          <w:sz w:val="22"/>
          <w:szCs w:val="22"/>
        </w:rPr>
        <w:lastRenderedPageBreak/>
        <w:t>Auditing, managing and developing resources within a given budget.</w:t>
      </w:r>
    </w:p>
    <w:p w14:paraId="20D99E24" w14:textId="77777777" w:rsidR="00E50D48" w:rsidRDefault="00E50D48" w:rsidP="00E50D48">
      <w:pPr>
        <w:tabs>
          <w:tab w:val="left" w:pos="5355"/>
        </w:tabs>
        <w:jc w:val="both"/>
        <w:rPr>
          <w:rFonts w:ascii="Comic Sans MS" w:hAnsi="Comic Sans MS"/>
          <w:sz w:val="20"/>
          <w:szCs w:val="20"/>
        </w:rPr>
      </w:pPr>
    </w:p>
    <w:p w14:paraId="0EDE54B3" w14:textId="77777777" w:rsidR="00FC7B33" w:rsidRDefault="00FC7B33" w:rsidP="00E50D48">
      <w:pPr>
        <w:tabs>
          <w:tab w:val="left" w:pos="5355"/>
        </w:tabs>
        <w:jc w:val="both"/>
        <w:rPr>
          <w:rFonts w:ascii="Comic Sans MS" w:hAnsi="Comic Sans MS"/>
          <w:sz w:val="20"/>
          <w:szCs w:val="20"/>
        </w:rPr>
      </w:pPr>
    </w:p>
    <w:p w14:paraId="56328329" w14:textId="77777777" w:rsidR="00FC7B33" w:rsidRDefault="00FC7B33" w:rsidP="00E50D48">
      <w:pPr>
        <w:tabs>
          <w:tab w:val="left" w:pos="5355"/>
        </w:tabs>
        <w:jc w:val="both"/>
        <w:rPr>
          <w:rFonts w:ascii="Comic Sans MS" w:hAnsi="Comic Sans MS"/>
          <w:sz w:val="20"/>
          <w:szCs w:val="20"/>
        </w:rPr>
      </w:pPr>
    </w:p>
    <w:p w14:paraId="5794860C" w14:textId="77777777" w:rsidR="00E50D48" w:rsidRPr="00FC7B33" w:rsidRDefault="00E50D48" w:rsidP="00E50D48">
      <w:pPr>
        <w:tabs>
          <w:tab w:val="left" w:pos="5355"/>
        </w:tabs>
        <w:jc w:val="both"/>
        <w:rPr>
          <w:rFonts w:ascii="Arial" w:hAnsi="Arial" w:cs="Arial"/>
          <w:b/>
          <w:u w:val="single"/>
        </w:rPr>
      </w:pPr>
      <w:r w:rsidRPr="00FC7B33">
        <w:rPr>
          <w:rFonts w:ascii="Arial" w:hAnsi="Arial" w:cs="Arial"/>
          <w:b/>
          <w:u w:val="single"/>
        </w:rPr>
        <w:t>Class teachers</w:t>
      </w:r>
    </w:p>
    <w:p w14:paraId="77E75252" w14:textId="77777777" w:rsidR="00E50D48" w:rsidRPr="00FC7B33" w:rsidRDefault="00E50D48" w:rsidP="00E50D48">
      <w:pPr>
        <w:tabs>
          <w:tab w:val="left" w:pos="5355"/>
        </w:tabs>
        <w:jc w:val="both"/>
        <w:rPr>
          <w:rFonts w:ascii="Arial" w:hAnsi="Arial" w:cs="Arial"/>
          <w:bCs/>
        </w:rPr>
      </w:pPr>
      <w:r w:rsidRPr="00FC7B33">
        <w:rPr>
          <w:rFonts w:ascii="Arial" w:hAnsi="Arial" w:cs="Arial"/>
          <w:bCs/>
        </w:rPr>
        <w:t>Teachers will:</w:t>
      </w:r>
    </w:p>
    <w:p w14:paraId="004E1D70" w14:textId="78E80466" w:rsidR="00E50D48" w:rsidRPr="00FC7B33" w:rsidRDefault="00E50D48" w:rsidP="00E50D48">
      <w:pPr>
        <w:pStyle w:val="ListParagraph"/>
        <w:numPr>
          <w:ilvl w:val="0"/>
          <w:numId w:val="8"/>
        </w:numPr>
        <w:tabs>
          <w:tab w:val="left" w:pos="5355"/>
        </w:tabs>
        <w:jc w:val="both"/>
        <w:rPr>
          <w:rFonts w:ascii="Arial" w:hAnsi="Arial" w:cs="Arial"/>
          <w:bCs/>
          <w:sz w:val="22"/>
          <w:szCs w:val="22"/>
        </w:rPr>
      </w:pPr>
      <w:r w:rsidRPr="00FC7B33">
        <w:rPr>
          <w:rFonts w:ascii="Arial" w:hAnsi="Arial" w:cs="Arial"/>
          <w:bCs/>
          <w:sz w:val="22"/>
          <w:szCs w:val="22"/>
        </w:rPr>
        <w:t>Have a clear understanding of the requirements for R</w:t>
      </w:r>
      <w:r w:rsidR="00064457" w:rsidRPr="00FC7B33">
        <w:rPr>
          <w:rFonts w:ascii="Arial" w:hAnsi="Arial" w:cs="Arial"/>
          <w:bCs/>
          <w:sz w:val="22"/>
          <w:szCs w:val="22"/>
        </w:rPr>
        <w:t xml:space="preserve">eligious </w:t>
      </w:r>
      <w:r w:rsidRPr="00FC7B33">
        <w:rPr>
          <w:rFonts w:ascii="Arial" w:hAnsi="Arial" w:cs="Arial"/>
          <w:bCs/>
          <w:sz w:val="22"/>
          <w:szCs w:val="22"/>
        </w:rPr>
        <w:t>E</w:t>
      </w:r>
      <w:r w:rsidR="00064457" w:rsidRPr="00FC7B33">
        <w:rPr>
          <w:rFonts w:ascii="Arial" w:hAnsi="Arial" w:cs="Arial"/>
          <w:bCs/>
          <w:sz w:val="22"/>
          <w:szCs w:val="22"/>
        </w:rPr>
        <w:t>ducation</w:t>
      </w:r>
      <w:r w:rsidRPr="00FC7B33">
        <w:rPr>
          <w:rFonts w:ascii="Arial" w:hAnsi="Arial" w:cs="Arial"/>
          <w:bCs/>
          <w:sz w:val="22"/>
          <w:szCs w:val="22"/>
        </w:rPr>
        <w:t xml:space="preserve"> in their year group and Key stage and reinforce them wherever possible.</w:t>
      </w:r>
    </w:p>
    <w:p w14:paraId="4FCBF8B9" w14:textId="0F58A4D7" w:rsidR="00E50D48" w:rsidRPr="00FC7B33" w:rsidRDefault="00E50D48" w:rsidP="00E50D48">
      <w:pPr>
        <w:pStyle w:val="ListParagraph"/>
        <w:numPr>
          <w:ilvl w:val="0"/>
          <w:numId w:val="9"/>
        </w:numPr>
        <w:tabs>
          <w:tab w:val="left" w:pos="5355"/>
        </w:tabs>
        <w:jc w:val="both"/>
        <w:rPr>
          <w:rFonts w:ascii="Arial" w:hAnsi="Arial" w:cs="Arial"/>
          <w:bCs/>
          <w:sz w:val="22"/>
          <w:szCs w:val="22"/>
        </w:rPr>
      </w:pPr>
      <w:r w:rsidRPr="00FC7B33">
        <w:rPr>
          <w:rFonts w:ascii="Arial" w:hAnsi="Arial" w:cs="Arial"/>
          <w:bCs/>
          <w:sz w:val="22"/>
          <w:szCs w:val="22"/>
        </w:rPr>
        <w:t>Plan, teach and assess R</w:t>
      </w:r>
      <w:r w:rsidR="00064457" w:rsidRPr="00FC7B33">
        <w:rPr>
          <w:rFonts w:ascii="Arial" w:hAnsi="Arial" w:cs="Arial"/>
          <w:bCs/>
          <w:sz w:val="22"/>
          <w:szCs w:val="22"/>
        </w:rPr>
        <w:t xml:space="preserve">eligious </w:t>
      </w:r>
      <w:r w:rsidRPr="00FC7B33">
        <w:rPr>
          <w:rFonts w:ascii="Arial" w:hAnsi="Arial" w:cs="Arial"/>
          <w:bCs/>
          <w:sz w:val="22"/>
          <w:szCs w:val="22"/>
        </w:rPr>
        <w:t>E</w:t>
      </w:r>
      <w:r w:rsidR="00064457" w:rsidRPr="00FC7B33">
        <w:rPr>
          <w:rFonts w:ascii="Arial" w:hAnsi="Arial" w:cs="Arial"/>
          <w:bCs/>
          <w:sz w:val="22"/>
          <w:szCs w:val="22"/>
        </w:rPr>
        <w:t>ducation</w:t>
      </w:r>
      <w:r w:rsidRPr="00FC7B33">
        <w:rPr>
          <w:rFonts w:ascii="Arial" w:hAnsi="Arial" w:cs="Arial"/>
          <w:bCs/>
          <w:sz w:val="22"/>
          <w:szCs w:val="22"/>
        </w:rPr>
        <w:t xml:space="preserve"> in accordance with the school’s schemes of work – The Way, The Truth and The Life</w:t>
      </w:r>
      <w:r w:rsidR="00FC7B33" w:rsidRPr="00FC7B33">
        <w:rPr>
          <w:rFonts w:ascii="Arial" w:hAnsi="Arial" w:cs="Arial"/>
          <w:bCs/>
          <w:sz w:val="22"/>
          <w:szCs w:val="22"/>
        </w:rPr>
        <w:t xml:space="preserve"> or The Vine and The Branches</w:t>
      </w:r>
      <w:r w:rsidRPr="00FC7B33">
        <w:rPr>
          <w:rFonts w:ascii="Arial" w:hAnsi="Arial" w:cs="Arial"/>
          <w:bCs/>
          <w:sz w:val="22"/>
          <w:szCs w:val="22"/>
        </w:rPr>
        <w:t>.</w:t>
      </w:r>
    </w:p>
    <w:p w14:paraId="5F11C366" w14:textId="56B897C8" w:rsidR="00E50D48" w:rsidRPr="00FC7B33" w:rsidRDefault="00E50D48" w:rsidP="00E50D48">
      <w:pPr>
        <w:pStyle w:val="ListParagraph"/>
        <w:numPr>
          <w:ilvl w:val="0"/>
          <w:numId w:val="9"/>
        </w:numPr>
        <w:tabs>
          <w:tab w:val="left" w:pos="5355"/>
        </w:tabs>
        <w:jc w:val="both"/>
        <w:rPr>
          <w:rFonts w:ascii="Arial" w:hAnsi="Arial" w:cs="Arial"/>
          <w:bCs/>
          <w:sz w:val="22"/>
          <w:szCs w:val="22"/>
        </w:rPr>
      </w:pPr>
      <w:r w:rsidRPr="00FC7B33">
        <w:rPr>
          <w:rFonts w:ascii="Arial" w:hAnsi="Arial" w:cs="Arial"/>
          <w:bCs/>
          <w:sz w:val="22"/>
          <w:szCs w:val="22"/>
        </w:rPr>
        <w:t>Handle R</w:t>
      </w:r>
      <w:r w:rsidR="00064457" w:rsidRPr="00FC7B33">
        <w:rPr>
          <w:rFonts w:ascii="Arial" w:hAnsi="Arial" w:cs="Arial"/>
          <w:bCs/>
          <w:sz w:val="22"/>
          <w:szCs w:val="22"/>
        </w:rPr>
        <w:t xml:space="preserve">eligious </w:t>
      </w:r>
      <w:r w:rsidRPr="00FC7B33">
        <w:rPr>
          <w:rFonts w:ascii="Arial" w:hAnsi="Arial" w:cs="Arial"/>
          <w:bCs/>
          <w:sz w:val="22"/>
          <w:szCs w:val="22"/>
        </w:rPr>
        <w:t>E</w:t>
      </w:r>
      <w:r w:rsidR="00064457" w:rsidRPr="00FC7B33">
        <w:rPr>
          <w:rFonts w:ascii="Arial" w:hAnsi="Arial" w:cs="Arial"/>
          <w:bCs/>
          <w:sz w:val="22"/>
          <w:szCs w:val="22"/>
        </w:rPr>
        <w:t>ducation</w:t>
      </w:r>
      <w:r w:rsidRPr="00FC7B33">
        <w:rPr>
          <w:rFonts w:ascii="Arial" w:hAnsi="Arial" w:cs="Arial"/>
          <w:bCs/>
          <w:sz w:val="22"/>
          <w:szCs w:val="22"/>
        </w:rPr>
        <w:t xml:space="preserve"> topics sensitively and confidentially where appropriate</w:t>
      </w:r>
      <w:r w:rsidR="00FC7B33" w:rsidRPr="00FC7B33">
        <w:rPr>
          <w:rFonts w:ascii="Arial" w:hAnsi="Arial" w:cs="Arial"/>
          <w:bCs/>
          <w:sz w:val="22"/>
          <w:szCs w:val="22"/>
        </w:rPr>
        <w:t>.</w:t>
      </w:r>
    </w:p>
    <w:p w14:paraId="47820163" w14:textId="02A3BF08" w:rsidR="00E50D48" w:rsidRPr="00FC7B33" w:rsidRDefault="00E50D48" w:rsidP="00E50D48">
      <w:pPr>
        <w:pStyle w:val="ListParagraph"/>
        <w:numPr>
          <w:ilvl w:val="0"/>
          <w:numId w:val="9"/>
        </w:numPr>
        <w:tabs>
          <w:tab w:val="left" w:pos="5355"/>
        </w:tabs>
        <w:jc w:val="both"/>
        <w:rPr>
          <w:rFonts w:ascii="Arial" w:hAnsi="Arial" w:cs="Arial"/>
          <w:bCs/>
          <w:sz w:val="22"/>
          <w:szCs w:val="22"/>
        </w:rPr>
      </w:pPr>
      <w:r w:rsidRPr="00FC7B33">
        <w:rPr>
          <w:rFonts w:ascii="Arial" w:hAnsi="Arial" w:cs="Arial"/>
          <w:bCs/>
          <w:sz w:val="22"/>
          <w:szCs w:val="22"/>
        </w:rPr>
        <w:t>Seek advice whenever they are unsure in what they are delivering</w:t>
      </w:r>
      <w:r w:rsidR="00FC7B33" w:rsidRPr="00FC7B33">
        <w:rPr>
          <w:rFonts w:ascii="Arial" w:hAnsi="Arial" w:cs="Arial"/>
          <w:bCs/>
          <w:sz w:val="22"/>
          <w:szCs w:val="22"/>
        </w:rPr>
        <w:t>.</w:t>
      </w:r>
    </w:p>
    <w:p w14:paraId="617C0AEE" w14:textId="77777777" w:rsidR="00E50D48" w:rsidRDefault="00E50D48" w:rsidP="00E50D48">
      <w:pPr>
        <w:tabs>
          <w:tab w:val="left" w:pos="5355"/>
        </w:tabs>
        <w:jc w:val="both"/>
        <w:rPr>
          <w:rFonts w:ascii="Comic Sans MS" w:hAnsi="Comic Sans MS" w:cstheme="minorHAnsi"/>
          <w:bCs/>
          <w:sz w:val="20"/>
          <w:szCs w:val="20"/>
        </w:rPr>
      </w:pPr>
    </w:p>
    <w:p w14:paraId="6EBC2FBD" w14:textId="77777777" w:rsidR="00E50D48" w:rsidRPr="00FC7B33" w:rsidRDefault="00E50D48" w:rsidP="00E50D48">
      <w:pPr>
        <w:tabs>
          <w:tab w:val="left" w:pos="5355"/>
        </w:tabs>
        <w:jc w:val="both"/>
        <w:rPr>
          <w:rFonts w:ascii="Arial" w:hAnsi="Arial" w:cs="Arial"/>
          <w:b/>
          <w:u w:val="single"/>
        </w:rPr>
      </w:pPr>
      <w:r w:rsidRPr="00FC7B33">
        <w:rPr>
          <w:rFonts w:ascii="Arial" w:hAnsi="Arial" w:cs="Arial"/>
          <w:b/>
          <w:u w:val="single"/>
        </w:rPr>
        <w:t>Governors</w:t>
      </w:r>
    </w:p>
    <w:p w14:paraId="44805959" w14:textId="77777777" w:rsidR="00E50D48" w:rsidRPr="00FC7B33" w:rsidRDefault="00E50D48" w:rsidP="00E50D48">
      <w:pPr>
        <w:tabs>
          <w:tab w:val="left" w:pos="5355"/>
        </w:tabs>
        <w:jc w:val="both"/>
        <w:rPr>
          <w:rFonts w:ascii="Arial" w:hAnsi="Arial" w:cs="Arial"/>
          <w:bCs/>
        </w:rPr>
      </w:pPr>
      <w:r w:rsidRPr="00FC7B33">
        <w:rPr>
          <w:rFonts w:ascii="Arial" w:hAnsi="Arial" w:cs="Arial"/>
          <w:bCs/>
        </w:rPr>
        <w:t>Governors are responsible for:</w:t>
      </w:r>
    </w:p>
    <w:p w14:paraId="0AF0968F" w14:textId="1F641D8A" w:rsidR="00E50D48" w:rsidRPr="00FC7B33" w:rsidRDefault="00E50D48" w:rsidP="00E50D48">
      <w:pPr>
        <w:pStyle w:val="ListParagraph"/>
        <w:numPr>
          <w:ilvl w:val="0"/>
          <w:numId w:val="9"/>
        </w:numPr>
        <w:tabs>
          <w:tab w:val="left" w:pos="5355"/>
        </w:tabs>
        <w:rPr>
          <w:rFonts w:ascii="Arial" w:hAnsi="Arial" w:cs="Arial"/>
          <w:bCs/>
          <w:sz w:val="22"/>
          <w:szCs w:val="22"/>
        </w:rPr>
      </w:pPr>
      <w:r w:rsidRPr="00FC7B33">
        <w:rPr>
          <w:rFonts w:ascii="Arial" w:hAnsi="Arial" w:cs="Arial"/>
          <w:bCs/>
          <w:sz w:val="22"/>
          <w:szCs w:val="22"/>
        </w:rPr>
        <w:t>Ensuring that the R</w:t>
      </w:r>
      <w:r w:rsidR="00064457" w:rsidRPr="00FC7B33">
        <w:rPr>
          <w:rFonts w:ascii="Arial" w:hAnsi="Arial" w:cs="Arial"/>
          <w:bCs/>
          <w:sz w:val="22"/>
          <w:szCs w:val="22"/>
        </w:rPr>
        <w:t xml:space="preserve">eligious </w:t>
      </w:r>
      <w:r w:rsidRPr="00FC7B33">
        <w:rPr>
          <w:rFonts w:ascii="Arial" w:hAnsi="Arial" w:cs="Arial"/>
          <w:bCs/>
          <w:sz w:val="22"/>
          <w:szCs w:val="22"/>
        </w:rPr>
        <w:t>E</w:t>
      </w:r>
      <w:r w:rsidR="00064457" w:rsidRPr="00FC7B33">
        <w:rPr>
          <w:rFonts w:ascii="Arial" w:hAnsi="Arial" w:cs="Arial"/>
          <w:bCs/>
          <w:sz w:val="22"/>
          <w:szCs w:val="22"/>
        </w:rPr>
        <w:t>ducation</w:t>
      </w:r>
      <w:r w:rsidRPr="00FC7B33">
        <w:rPr>
          <w:rFonts w:ascii="Arial" w:hAnsi="Arial" w:cs="Arial"/>
          <w:bCs/>
          <w:sz w:val="22"/>
          <w:szCs w:val="22"/>
        </w:rPr>
        <w:t xml:space="preserve"> policy is in keeping with the Catholic teaching advocated by the Diocese and is implemented by the school</w:t>
      </w:r>
    </w:p>
    <w:p w14:paraId="4ACC9CA7" w14:textId="77777777" w:rsidR="00E50D48" w:rsidRPr="00FC7B33" w:rsidRDefault="00E50D48" w:rsidP="00E50D48">
      <w:pPr>
        <w:pStyle w:val="ListParagraph"/>
        <w:numPr>
          <w:ilvl w:val="0"/>
          <w:numId w:val="10"/>
        </w:numPr>
        <w:tabs>
          <w:tab w:val="left" w:pos="5355"/>
        </w:tabs>
        <w:rPr>
          <w:rFonts w:ascii="Arial" w:hAnsi="Arial" w:cs="Arial"/>
          <w:bCs/>
          <w:sz w:val="22"/>
          <w:szCs w:val="22"/>
        </w:rPr>
      </w:pPr>
      <w:r w:rsidRPr="00FC7B33">
        <w:rPr>
          <w:rFonts w:ascii="Arial" w:hAnsi="Arial" w:cs="Arial"/>
          <w:bCs/>
          <w:sz w:val="22"/>
          <w:szCs w:val="22"/>
        </w:rPr>
        <w:t>Ensuring that the policy is available to parents</w:t>
      </w:r>
    </w:p>
    <w:p w14:paraId="3188E93A" w14:textId="2559BDC1" w:rsidR="00E50D48" w:rsidRPr="00FC7B33" w:rsidRDefault="00E50D48" w:rsidP="00E9099C">
      <w:pPr>
        <w:pStyle w:val="ListParagraph"/>
        <w:numPr>
          <w:ilvl w:val="0"/>
          <w:numId w:val="10"/>
        </w:numPr>
        <w:tabs>
          <w:tab w:val="left" w:pos="5355"/>
        </w:tabs>
        <w:rPr>
          <w:rFonts w:ascii="Arial" w:hAnsi="Arial" w:cs="Arial"/>
          <w:bCs/>
          <w:sz w:val="22"/>
          <w:szCs w:val="22"/>
        </w:rPr>
      </w:pPr>
      <w:r w:rsidRPr="00FC7B33">
        <w:rPr>
          <w:rFonts w:ascii="Arial" w:hAnsi="Arial" w:cs="Arial"/>
          <w:bCs/>
          <w:sz w:val="22"/>
          <w:szCs w:val="22"/>
        </w:rPr>
        <w:t>Ensuring that the programme and the resources are suitably monitored and evaluated</w:t>
      </w:r>
    </w:p>
    <w:p w14:paraId="7ED16881" w14:textId="77777777" w:rsidR="00E9099C" w:rsidRDefault="00E9099C" w:rsidP="00FC7B33">
      <w:pPr>
        <w:pStyle w:val="ListParagraph"/>
        <w:tabs>
          <w:tab w:val="left" w:pos="5355"/>
        </w:tabs>
        <w:rPr>
          <w:rFonts w:ascii="Comic Sans MS" w:hAnsi="Comic Sans MS" w:cstheme="minorHAnsi"/>
          <w:bCs/>
          <w:sz w:val="20"/>
          <w:szCs w:val="20"/>
        </w:rPr>
      </w:pPr>
    </w:p>
    <w:p w14:paraId="788C5301" w14:textId="77777777" w:rsidR="00FC7B33" w:rsidRPr="00E9099C" w:rsidRDefault="00FC7B33" w:rsidP="00FC7B33">
      <w:pPr>
        <w:pStyle w:val="ListParagraph"/>
        <w:tabs>
          <w:tab w:val="left" w:pos="5355"/>
        </w:tabs>
        <w:rPr>
          <w:rFonts w:ascii="Comic Sans MS" w:hAnsi="Comic Sans MS" w:cstheme="minorHAnsi"/>
          <w:bCs/>
          <w:sz w:val="20"/>
          <w:szCs w:val="20"/>
        </w:rPr>
      </w:pPr>
    </w:p>
    <w:p w14:paraId="742DED60" w14:textId="65B503BF" w:rsidR="00E50D48" w:rsidRPr="00FC7B33" w:rsidRDefault="00E17442" w:rsidP="00E17442">
      <w:pPr>
        <w:tabs>
          <w:tab w:val="left" w:pos="5355"/>
        </w:tabs>
        <w:rPr>
          <w:rFonts w:ascii="Arial" w:hAnsi="Arial" w:cs="Arial"/>
          <w:b/>
          <w:u w:val="single"/>
        </w:rPr>
      </w:pPr>
      <w:r w:rsidRPr="00FC7B33">
        <w:rPr>
          <w:rFonts w:ascii="Arial" w:hAnsi="Arial" w:cs="Arial"/>
          <w:b/>
          <w:u w:val="single"/>
        </w:rPr>
        <w:t>P</w:t>
      </w:r>
      <w:r w:rsidR="00E50D48" w:rsidRPr="00FC7B33">
        <w:rPr>
          <w:rFonts w:ascii="Arial" w:hAnsi="Arial" w:cs="Arial"/>
          <w:b/>
          <w:u w:val="single"/>
        </w:rPr>
        <w:t xml:space="preserve">lanning </w:t>
      </w:r>
    </w:p>
    <w:p w14:paraId="742AC623" w14:textId="6A0EE4D4" w:rsidR="00E50D48" w:rsidRPr="00FC7B33" w:rsidRDefault="00E50D48" w:rsidP="00E50D48">
      <w:pPr>
        <w:rPr>
          <w:rFonts w:ascii="Arial" w:eastAsia="Calibri" w:hAnsi="Arial" w:cs="Arial"/>
        </w:rPr>
      </w:pPr>
      <w:r w:rsidRPr="00FC7B33">
        <w:rPr>
          <w:rFonts w:ascii="Arial" w:eastAsia="Calibri" w:hAnsi="Arial" w:cs="Arial"/>
        </w:rPr>
        <w:t xml:space="preserve">The BEC Federation uses The Way, the Truth and the Life as the scheme of work -  </w:t>
      </w:r>
      <w:hyperlink r:id="rId15" w:history="1">
        <w:r w:rsidRPr="00FC7B33">
          <w:rPr>
            <w:rFonts w:ascii="Arial" w:eastAsia="Calibri" w:hAnsi="Arial" w:cs="Arial"/>
            <w:color w:val="0563C1"/>
            <w:u w:val="single"/>
          </w:rPr>
          <w:t>www.dioceseofleeds.org.uk/education/education/primary/way-truth-life.php</w:t>
        </w:r>
      </w:hyperlink>
      <w:r w:rsidRPr="00FC7B33">
        <w:rPr>
          <w:rFonts w:ascii="Arial" w:eastAsia="Calibri" w:hAnsi="Arial" w:cs="Arial"/>
        </w:rPr>
        <w:t xml:space="preserve"> </w:t>
      </w:r>
      <w:r w:rsidR="00182F20">
        <w:rPr>
          <w:rFonts w:ascii="Arial" w:eastAsia="Calibri" w:hAnsi="Arial" w:cs="Arial"/>
        </w:rPr>
        <w:t xml:space="preserve">(reception) </w:t>
      </w:r>
      <w:r w:rsidR="00FC7B33" w:rsidRPr="00FC7B33">
        <w:rPr>
          <w:rFonts w:ascii="Arial" w:eastAsia="Calibri" w:hAnsi="Arial" w:cs="Arial"/>
        </w:rPr>
        <w:t xml:space="preserve">or The Vine and The Branches - </w:t>
      </w:r>
      <w:hyperlink r:id="rId16" w:history="1">
        <w:r w:rsidR="00FC7B33" w:rsidRPr="00FC7B33">
          <w:rPr>
            <w:rStyle w:val="Hyperlink"/>
            <w:rFonts w:ascii="Arial" w:eastAsia="Calibri" w:hAnsi="Arial" w:cs="Arial"/>
          </w:rPr>
          <w:t>https://digital.tere.org/</w:t>
        </w:r>
      </w:hyperlink>
      <w:r w:rsidR="00182F20">
        <w:t xml:space="preserve"> </w:t>
      </w:r>
      <w:r w:rsidR="00182F20" w:rsidRPr="00182F20">
        <w:rPr>
          <w:rFonts w:ascii="Arial" w:hAnsi="Arial" w:cs="Arial"/>
        </w:rPr>
        <w:t>(years 1-6)</w:t>
      </w:r>
      <w:r w:rsidR="00FC7B33" w:rsidRPr="00FC7B33">
        <w:rPr>
          <w:rFonts w:ascii="Arial" w:eastAsia="Calibri" w:hAnsi="Arial" w:cs="Arial"/>
        </w:rPr>
        <w:t xml:space="preserve"> </w:t>
      </w:r>
      <w:r w:rsidRPr="00FC7B33">
        <w:rPr>
          <w:rFonts w:ascii="Arial" w:eastAsia="Calibri" w:hAnsi="Arial" w:cs="Arial"/>
        </w:rPr>
        <w:t>. The learning themes and intentions from th</w:t>
      </w:r>
      <w:r w:rsidR="00FC7B33" w:rsidRPr="00FC7B33">
        <w:rPr>
          <w:rFonts w:ascii="Arial" w:eastAsia="Calibri" w:hAnsi="Arial" w:cs="Arial"/>
        </w:rPr>
        <w:t>ese</w:t>
      </w:r>
      <w:r w:rsidRPr="00FC7B33">
        <w:rPr>
          <w:rFonts w:ascii="Arial" w:eastAsia="Calibri" w:hAnsi="Arial" w:cs="Arial"/>
        </w:rPr>
        <w:t xml:space="preserve"> scheme</w:t>
      </w:r>
      <w:r w:rsidR="00FC7B33" w:rsidRPr="00FC7B33">
        <w:rPr>
          <w:rFonts w:ascii="Arial" w:eastAsia="Calibri" w:hAnsi="Arial" w:cs="Arial"/>
        </w:rPr>
        <w:t>s</w:t>
      </w:r>
      <w:r w:rsidRPr="00FC7B33">
        <w:rPr>
          <w:rFonts w:ascii="Arial" w:eastAsia="Calibri" w:hAnsi="Arial" w:cs="Arial"/>
        </w:rPr>
        <w:t xml:space="preserve"> of work are used as the starter for the teacher’s planning. For example, all teachers use the suggested planning framework from the Leeds Diocese</w:t>
      </w:r>
      <w:r w:rsidR="00FC7B33" w:rsidRPr="00FC7B33">
        <w:rPr>
          <w:rFonts w:ascii="Arial" w:eastAsia="Calibri" w:hAnsi="Arial" w:cs="Arial"/>
        </w:rPr>
        <w:t xml:space="preserve"> or from teacher’s book (The Vine and The Branches)</w:t>
      </w:r>
      <w:r w:rsidRPr="00FC7B33">
        <w:rPr>
          <w:rFonts w:ascii="Arial" w:eastAsia="Calibri" w:hAnsi="Arial" w:cs="Arial"/>
        </w:rPr>
        <w:t xml:space="preserve">. All teachers are expected to look at the content of a lesson and plan appropriate creative activities, which reflect the learning intentions. These can where </w:t>
      </w:r>
      <w:proofErr w:type="gramStart"/>
      <w:r w:rsidRPr="00FC7B33">
        <w:rPr>
          <w:rFonts w:ascii="Arial" w:eastAsia="Calibri" w:hAnsi="Arial" w:cs="Arial"/>
        </w:rPr>
        <w:t>relevant</w:t>
      </w:r>
      <w:proofErr w:type="gramEnd"/>
      <w:r w:rsidRPr="00FC7B33">
        <w:rPr>
          <w:rFonts w:ascii="Arial" w:eastAsia="Calibri" w:hAnsi="Arial" w:cs="Arial"/>
        </w:rPr>
        <w:t xml:space="preserve"> link with global issues and cross-curricular links especially with </w:t>
      </w:r>
      <w:r w:rsidR="00FC7B33" w:rsidRPr="00FC7B33">
        <w:rPr>
          <w:rFonts w:ascii="Arial" w:eastAsia="Calibri" w:hAnsi="Arial" w:cs="Arial"/>
        </w:rPr>
        <w:t xml:space="preserve">RHSE, </w:t>
      </w:r>
      <w:r w:rsidRPr="00FC7B33">
        <w:rPr>
          <w:rFonts w:ascii="Arial" w:eastAsia="Calibri" w:hAnsi="Arial" w:cs="Arial"/>
        </w:rPr>
        <w:t xml:space="preserve">Citizenship and Geography. At least 10% of curriculum time is given for RE and RE </w:t>
      </w:r>
      <w:r w:rsidR="006731AE" w:rsidRPr="00FC7B33">
        <w:rPr>
          <w:rFonts w:ascii="Arial" w:eastAsia="Calibri" w:hAnsi="Arial" w:cs="Arial"/>
        </w:rPr>
        <w:t>in BEC Federation</w:t>
      </w:r>
      <w:r w:rsidRPr="00FC7B33">
        <w:rPr>
          <w:rFonts w:ascii="Arial" w:eastAsia="Calibri" w:hAnsi="Arial" w:cs="Arial"/>
        </w:rPr>
        <w:t xml:space="preserve"> </w:t>
      </w:r>
      <w:r w:rsidR="006731AE" w:rsidRPr="00FC7B33">
        <w:rPr>
          <w:rFonts w:ascii="Arial" w:eastAsia="Calibri" w:hAnsi="Arial" w:cs="Arial"/>
        </w:rPr>
        <w:t>is</w:t>
      </w:r>
      <w:r w:rsidRPr="00FC7B33">
        <w:rPr>
          <w:rFonts w:ascii="Arial" w:eastAsia="Calibri" w:hAnsi="Arial" w:cs="Arial"/>
        </w:rPr>
        <w:t xml:space="preserve"> considered a core subject. As a </w:t>
      </w:r>
      <w:r w:rsidR="006731AE" w:rsidRPr="00FC7B33">
        <w:rPr>
          <w:rFonts w:ascii="Arial" w:eastAsia="Calibri" w:hAnsi="Arial" w:cs="Arial"/>
        </w:rPr>
        <w:t>Federation</w:t>
      </w:r>
      <w:r w:rsidRPr="00FC7B33">
        <w:rPr>
          <w:rFonts w:ascii="Arial" w:eastAsia="Calibri" w:hAnsi="Arial" w:cs="Arial"/>
        </w:rPr>
        <w:t>, we use CAFOD’</w:t>
      </w:r>
      <w:r w:rsidR="00FC7B33" w:rsidRPr="00FC7B33">
        <w:rPr>
          <w:rFonts w:ascii="Arial" w:eastAsia="Calibri" w:hAnsi="Arial" w:cs="Arial"/>
        </w:rPr>
        <w:t xml:space="preserve"> </w:t>
      </w:r>
      <w:r w:rsidRPr="00FC7B33">
        <w:rPr>
          <w:rFonts w:ascii="Arial" w:eastAsia="Calibri" w:hAnsi="Arial" w:cs="Arial"/>
        </w:rPr>
        <w:t>resource</w:t>
      </w:r>
      <w:r w:rsidR="00FC7B33" w:rsidRPr="00FC7B33">
        <w:rPr>
          <w:rFonts w:ascii="Arial" w:eastAsia="Calibri" w:hAnsi="Arial" w:cs="Arial"/>
        </w:rPr>
        <w:t>s</w:t>
      </w:r>
      <w:r w:rsidRPr="00FC7B33">
        <w:rPr>
          <w:rFonts w:ascii="Arial" w:eastAsia="Calibri" w:hAnsi="Arial" w:cs="Arial"/>
        </w:rPr>
        <w:t xml:space="preserve"> so that a global dimension can be added to </w:t>
      </w:r>
      <w:r w:rsidR="00FC7B33" w:rsidRPr="00FC7B33">
        <w:rPr>
          <w:rFonts w:ascii="Arial" w:eastAsia="Calibri" w:hAnsi="Arial" w:cs="Arial"/>
        </w:rPr>
        <w:t xml:space="preserve">our schemes of work </w:t>
      </w:r>
      <w:r w:rsidRPr="00FC7B33">
        <w:rPr>
          <w:rFonts w:ascii="Arial" w:eastAsia="Calibri" w:hAnsi="Arial" w:cs="Arial"/>
        </w:rPr>
        <w:t xml:space="preserve">when it is appropriate. As a school, we also keep up to date with the current CAFOD </w:t>
      </w:r>
      <w:proofErr w:type="gramStart"/>
      <w:r w:rsidRPr="00FC7B33">
        <w:rPr>
          <w:rFonts w:ascii="Arial" w:eastAsia="Calibri" w:hAnsi="Arial" w:cs="Arial"/>
        </w:rPr>
        <w:t>campaigns</w:t>
      </w:r>
      <w:proofErr w:type="gramEnd"/>
      <w:r w:rsidRPr="00FC7B33">
        <w:rPr>
          <w:rFonts w:ascii="Arial" w:eastAsia="Calibri" w:hAnsi="Arial" w:cs="Arial"/>
        </w:rPr>
        <w:t xml:space="preserve"> and these are used as part of RE teaching where it </w:t>
      </w:r>
      <w:proofErr w:type="gramStart"/>
      <w:r w:rsidRPr="00FC7B33">
        <w:rPr>
          <w:rFonts w:ascii="Arial" w:eastAsia="Calibri" w:hAnsi="Arial" w:cs="Arial"/>
        </w:rPr>
        <w:t>is considered to be</w:t>
      </w:r>
      <w:proofErr w:type="gramEnd"/>
      <w:r w:rsidRPr="00FC7B33">
        <w:rPr>
          <w:rFonts w:ascii="Arial" w:eastAsia="Calibri" w:hAnsi="Arial" w:cs="Arial"/>
        </w:rPr>
        <w:t xml:space="preserve"> appropriate.</w:t>
      </w:r>
    </w:p>
    <w:p w14:paraId="28001338" w14:textId="58C3F43D" w:rsidR="00E50D48" w:rsidRPr="00FC7B33" w:rsidRDefault="00E50D48" w:rsidP="00E50D48">
      <w:pPr>
        <w:rPr>
          <w:rFonts w:ascii="Arial" w:eastAsia="Calibri" w:hAnsi="Arial" w:cs="Arial"/>
        </w:rPr>
      </w:pPr>
      <w:r w:rsidRPr="00FC7B33">
        <w:rPr>
          <w:rFonts w:ascii="Arial" w:eastAsia="Calibri" w:hAnsi="Arial" w:cs="Arial"/>
        </w:rPr>
        <w:t>All teachers will give due consideration to the following points when planning for R</w:t>
      </w:r>
      <w:r w:rsidR="00986ADD" w:rsidRPr="00FC7B33">
        <w:rPr>
          <w:rFonts w:ascii="Arial" w:eastAsia="Calibri" w:hAnsi="Arial" w:cs="Arial"/>
        </w:rPr>
        <w:t xml:space="preserve">eligious </w:t>
      </w:r>
      <w:r w:rsidRPr="00FC7B33">
        <w:rPr>
          <w:rFonts w:ascii="Arial" w:eastAsia="Calibri" w:hAnsi="Arial" w:cs="Arial"/>
        </w:rPr>
        <w:t>E</w:t>
      </w:r>
      <w:r w:rsidR="00986ADD" w:rsidRPr="00FC7B33">
        <w:rPr>
          <w:rFonts w:ascii="Arial" w:eastAsia="Calibri" w:hAnsi="Arial" w:cs="Arial"/>
        </w:rPr>
        <w:t>ducation</w:t>
      </w:r>
      <w:r w:rsidRPr="00FC7B33">
        <w:rPr>
          <w:rFonts w:ascii="Arial" w:eastAsia="Calibri" w:hAnsi="Arial" w:cs="Arial"/>
        </w:rPr>
        <w:t>:</w:t>
      </w:r>
    </w:p>
    <w:p w14:paraId="25EE1167" w14:textId="77777777" w:rsidR="00E50D48" w:rsidRPr="00FC7B33" w:rsidRDefault="00E50D48" w:rsidP="00E50D48">
      <w:pPr>
        <w:numPr>
          <w:ilvl w:val="0"/>
          <w:numId w:val="3"/>
        </w:numPr>
        <w:spacing w:after="0"/>
        <w:rPr>
          <w:rFonts w:ascii="Arial" w:eastAsia="Calibri" w:hAnsi="Arial" w:cs="Arial"/>
        </w:rPr>
      </w:pPr>
      <w:r w:rsidRPr="00FC7B33">
        <w:rPr>
          <w:rFonts w:ascii="Arial" w:eastAsia="Calibri" w:hAnsi="Arial" w:cs="Arial"/>
        </w:rPr>
        <w:t>Prior learning</w:t>
      </w:r>
    </w:p>
    <w:p w14:paraId="391E6FE4" w14:textId="77777777" w:rsidR="00E50D48" w:rsidRPr="00FC7B33" w:rsidRDefault="00E50D48" w:rsidP="00E50D48">
      <w:pPr>
        <w:numPr>
          <w:ilvl w:val="0"/>
          <w:numId w:val="3"/>
        </w:numPr>
        <w:spacing w:after="0"/>
        <w:rPr>
          <w:rFonts w:ascii="Arial" w:eastAsia="Calibri" w:hAnsi="Arial" w:cs="Arial"/>
        </w:rPr>
      </w:pPr>
      <w:r w:rsidRPr="00FC7B33">
        <w:rPr>
          <w:rFonts w:ascii="Arial" w:eastAsia="Calibri" w:hAnsi="Arial" w:cs="Arial"/>
        </w:rPr>
        <w:t>Sharing objectives</w:t>
      </w:r>
    </w:p>
    <w:p w14:paraId="5FB73EA4" w14:textId="77777777" w:rsidR="00E50D48" w:rsidRPr="00FC7B33" w:rsidRDefault="00E50D48" w:rsidP="00E50D48">
      <w:pPr>
        <w:numPr>
          <w:ilvl w:val="0"/>
          <w:numId w:val="3"/>
        </w:numPr>
        <w:spacing w:after="0"/>
        <w:rPr>
          <w:rFonts w:ascii="Arial" w:eastAsia="Calibri" w:hAnsi="Arial" w:cs="Arial"/>
        </w:rPr>
      </w:pPr>
      <w:r w:rsidRPr="00FC7B33">
        <w:rPr>
          <w:rFonts w:ascii="Arial" w:eastAsia="Calibri" w:hAnsi="Arial" w:cs="Arial"/>
        </w:rPr>
        <w:t>Children’s ideas</w:t>
      </w:r>
    </w:p>
    <w:p w14:paraId="13EAF7FE" w14:textId="77777777" w:rsidR="00E50D48" w:rsidRPr="00FC7B33" w:rsidRDefault="00E50D48" w:rsidP="00E50D48">
      <w:pPr>
        <w:numPr>
          <w:ilvl w:val="0"/>
          <w:numId w:val="3"/>
        </w:numPr>
        <w:spacing w:after="0"/>
        <w:rPr>
          <w:rFonts w:ascii="Arial" w:eastAsia="Calibri" w:hAnsi="Arial" w:cs="Arial"/>
        </w:rPr>
      </w:pPr>
      <w:r w:rsidRPr="00FC7B33">
        <w:rPr>
          <w:rFonts w:ascii="Arial" w:eastAsia="Calibri" w:hAnsi="Arial" w:cs="Arial"/>
        </w:rPr>
        <w:t>Artefacts and resources</w:t>
      </w:r>
    </w:p>
    <w:p w14:paraId="383879A8" w14:textId="77777777" w:rsidR="00E50D48" w:rsidRPr="00FC7B33" w:rsidRDefault="00E50D48" w:rsidP="00E50D48">
      <w:pPr>
        <w:numPr>
          <w:ilvl w:val="0"/>
          <w:numId w:val="3"/>
        </w:numPr>
        <w:spacing w:after="0"/>
        <w:rPr>
          <w:rFonts w:ascii="Arial" w:eastAsia="Calibri" w:hAnsi="Arial" w:cs="Arial"/>
        </w:rPr>
      </w:pPr>
      <w:r w:rsidRPr="00FC7B33">
        <w:rPr>
          <w:rFonts w:ascii="Arial" w:eastAsia="Calibri" w:hAnsi="Arial" w:cs="Arial"/>
        </w:rPr>
        <w:t>Learning styles and pace</w:t>
      </w:r>
    </w:p>
    <w:p w14:paraId="699FE637" w14:textId="77777777" w:rsidR="00E50D48" w:rsidRPr="00FC7B33" w:rsidRDefault="00E50D48" w:rsidP="00E50D48">
      <w:pPr>
        <w:numPr>
          <w:ilvl w:val="0"/>
          <w:numId w:val="3"/>
        </w:numPr>
        <w:spacing w:after="0"/>
        <w:rPr>
          <w:rFonts w:ascii="Arial" w:eastAsia="Calibri" w:hAnsi="Arial" w:cs="Arial"/>
        </w:rPr>
      </w:pPr>
      <w:r w:rsidRPr="00FC7B33">
        <w:rPr>
          <w:rFonts w:ascii="Arial" w:eastAsia="Calibri" w:hAnsi="Arial" w:cs="Arial"/>
        </w:rPr>
        <w:t xml:space="preserve">Use of ICT </w:t>
      </w:r>
    </w:p>
    <w:p w14:paraId="364FB10F" w14:textId="77777777" w:rsidR="00E50D48" w:rsidRPr="00FC7B33" w:rsidRDefault="00E50D48" w:rsidP="00E50D48">
      <w:pPr>
        <w:numPr>
          <w:ilvl w:val="0"/>
          <w:numId w:val="3"/>
        </w:numPr>
        <w:spacing w:after="0"/>
        <w:rPr>
          <w:rFonts w:ascii="Arial" w:eastAsia="Calibri" w:hAnsi="Arial" w:cs="Arial"/>
        </w:rPr>
      </w:pPr>
      <w:r w:rsidRPr="00FC7B33">
        <w:rPr>
          <w:rFonts w:ascii="Arial" w:eastAsia="Calibri" w:hAnsi="Arial" w:cs="Arial"/>
        </w:rPr>
        <w:t>Christ at the centre of the lesson</w:t>
      </w:r>
    </w:p>
    <w:p w14:paraId="2A486790" w14:textId="77777777" w:rsidR="00E50D48" w:rsidRPr="00FC7B33" w:rsidRDefault="00E50D48" w:rsidP="00E50D48">
      <w:pPr>
        <w:numPr>
          <w:ilvl w:val="0"/>
          <w:numId w:val="3"/>
        </w:numPr>
        <w:spacing w:after="0"/>
        <w:rPr>
          <w:rFonts w:ascii="Arial" w:eastAsia="Calibri" w:hAnsi="Arial" w:cs="Arial"/>
        </w:rPr>
      </w:pPr>
      <w:r w:rsidRPr="00FC7B33">
        <w:rPr>
          <w:rFonts w:ascii="Arial" w:eastAsia="Calibri" w:hAnsi="Arial" w:cs="Arial"/>
        </w:rPr>
        <w:t>Use of prayer – pupil led/pupil input,</w:t>
      </w:r>
    </w:p>
    <w:p w14:paraId="36B9D45B" w14:textId="77777777" w:rsidR="00E50D48" w:rsidRPr="00FC7B33" w:rsidRDefault="00E50D48" w:rsidP="00E50D48">
      <w:pPr>
        <w:numPr>
          <w:ilvl w:val="0"/>
          <w:numId w:val="3"/>
        </w:numPr>
        <w:spacing w:after="0"/>
        <w:rPr>
          <w:rFonts w:ascii="Arial" w:eastAsia="Calibri" w:hAnsi="Arial" w:cs="Arial"/>
        </w:rPr>
      </w:pPr>
      <w:r w:rsidRPr="00FC7B33">
        <w:rPr>
          <w:rFonts w:ascii="Arial" w:eastAsia="Calibri" w:hAnsi="Arial" w:cs="Arial"/>
        </w:rPr>
        <w:t>Different methods of prayer and</w:t>
      </w:r>
    </w:p>
    <w:p w14:paraId="1214871F" w14:textId="77777777" w:rsidR="00E50D48" w:rsidRPr="00FC7B33" w:rsidRDefault="00E50D48" w:rsidP="00E50D48">
      <w:pPr>
        <w:numPr>
          <w:ilvl w:val="0"/>
          <w:numId w:val="3"/>
        </w:numPr>
        <w:spacing w:after="0"/>
        <w:rPr>
          <w:rFonts w:ascii="Arial" w:eastAsia="Calibri" w:hAnsi="Arial" w:cs="Arial"/>
        </w:rPr>
      </w:pPr>
      <w:r w:rsidRPr="00FC7B33">
        <w:rPr>
          <w:rFonts w:ascii="Arial" w:eastAsia="Calibri" w:hAnsi="Arial" w:cs="Arial"/>
        </w:rPr>
        <w:t>Reflection, traditional</w:t>
      </w:r>
    </w:p>
    <w:p w14:paraId="38905E7E" w14:textId="77777777" w:rsidR="00E50D48" w:rsidRPr="00FC7B33" w:rsidRDefault="00E50D48" w:rsidP="00E50D48">
      <w:pPr>
        <w:numPr>
          <w:ilvl w:val="0"/>
          <w:numId w:val="3"/>
        </w:numPr>
        <w:spacing w:after="0"/>
        <w:rPr>
          <w:rFonts w:ascii="Arial" w:eastAsia="Calibri" w:hAnsi="Arial" w:cs="Arial"/>
        </w:rPr>
      </w:pPr>
      <w:r w:rsidRPr="00FC7B33">
        <w:rPr>
          <w:rFonts w:ascii="Arial" w:eastAsia="Calibri" w:hAnsi="Arial" w:cs="Arial"/>
        </w:rPr>
        <w:lastRenderedPageBreak/>
        <w:t>Music – pupil choice, children singing</w:t>
      </w:r>
    </w:p>
    <w:p w14:paraId="1585E463" w14:textId="34C135F4" w:rsidR="00E50D48" w:rsidRPr="00FC7B33" w:rsidRDefault="00E50D48" w:rsidP="00E50D48">
      <w:pPr>
        <w:numPr>
          <w:ilvl w:val="0"/>
          <w:numId w:val="3"/>
        </w:numPr>
        <w:spacing w:after="0"/>
        <w:rPr>
          <w:rFonts w:ascii="Arial" w:eastAsia="Calibri" w:hAnsi="Arial" w:cs="Arial"/>
        </w:rPr>
      </w:pPr>
      <w:r w:rsidRPr="00FC7B33">
        <w:rPr>
          <w:rFonts w:ascii="Arial" w:eastAsia="Calibri" w:hAnsi="Arial" w:cs="Arial"/>
        </w:rPr>
        <w:t>Challeng</w:t>
      </w:r>
      <w:r w:rsidR="00986ADD" w:rsidRPr="00FC7B33">
        <w:rPr>
          <w:rFonts w:ascii="Arial" w:eastAsia="Calibri" w:hAnsi="Arial" w:cs="Arial"/>
        </w:rPr>
        <w:t>e</w:t>
      </w:r>
      <w:r w:rsidRPr="00FC7B33">
        <w:rPr>
          <w:rFonts w:ascii="Arial" w:eastAsia="Calibri" w:hAnsi="Arial" w:cs="Arial"/>
        </w:rPr>
        <w:t xml:space="preserve"> and differentiat</w:t>
      </w:r>
      <w:r w:rsidR="00986ADD" w:rsidRPr="00FC7B33">
        <w:rPr>
          <w:rFonts w:ascii="Arial" w:eastAsia="Calibri" w:hAnsi="Arial" w:cs="Arial"/>
        </w:rPr>
        <w:t>ion</w:t>
      </w:r>
    </w:p>
    <w:p w14:paraId="4C9770EC" w14:textId="77777777" w:rsidR="00E50D48" w:rsidRPr="00FC7B33" w:rsidRDefault="00E50D48" w:rsidP="00E50D48">
      <w:pPr>
        <w:numPr>
          <w:ilvl w:val="0"/>
          <w:numId w:val="3"/>
        </w:numPr>
        <w:spacing w:after="0"/>
        <w:rPr>
          <w:rFonts w:ascii="Arial" w:eastAsia="Calibri" w:hAnsi="Arial" w:cs="Arial"/>
        </w:rPr>
      </w:pPr>
      <w:r w:rsidRPr="00FC7B33">
        <w:rPr>
          <w:rFonts w:ascii="Arial" w:eastAsia="Calibri" w:hAnsi="Arial" w:cs="Arial"/>
        </w:rPr>
        <w:t>Collaboration between staff and pupils</w:t>
      </w:r>
    </w:p>
    <w:p w14:paraId="68D3E819" w14:textId="77777777" w:rsidR="00E50D48" w:rsidRPr="009824AD" w:rsidRDefault="00E50D48" w:rsidP="00E50D48">
      <w:pPr>
        <w:rPr>
          <w:rFonts w:ascii="Comic Sans MS" w:eastAsia="Calibri" w:hAnsi="Comic Sans MS"/>
          <w:sz w:val="20"/>
          <w:szCs w:val="20"/>
        </w:rPr>
      </w:pPr>
    </w:p>
    <w:p w14:paraId="3FC6CB87" w14:textId="0DA2A3A9" w:rsidR="00E50D48" w:rsidRPr="00FC7B33" w:rsidRDefault="00E50D48" w:rsidP="00E50D48">
      <w:pPr>
        <w:rPr>
          <w:rFonts w:ascii="Arial" w:eastAsia="Calibri" w:hAnsi="Arial" w:cs="Arial"/>
        </w:rPr>
      </w:pPr>
      <w:r w:rsidRPr="00FC7B33">
        <w:rPr>
          <w:rFonts w:ascii="Arial" w:eastAsia="Calibri" w:hAnsi="Arial" w:cs="Arial"/>
        </w:rPr>
        <w:t xml:space="preserve">Children will contribute to the planning where applicable, including the planning of assemblies, </w:t>
      </w:r>
      <w:r w:rsidR="00FC7B33" w:rsidRPr="00FC7B33">
        <w:rPr>
          <w:rFonts w:ascii="Arial" w:eastAsia="Calibri" w:hAnsi="Arial" w:cs="Arial"/>
        </w:rPr>
        <w:t>Celebration of The Word</w:t>
      </w:r>
      <w:r w:rsidRPr="00FC7B33">
        <w:rPr>
          <w:rFonts w:ascii="Arial" w:eastAsia="Calibri" w:hAnsi="Arial" w:cs="Arial"/>
        </w:rPr>
        <w:t xml:space="preserve"> (refer to the </w:t>
      </w:r>
      <w:r w:rsidR="00986ADD" w:rsidRPr="00FC7B33">
        <w:rPr>
          <w:rFonts w:ascii="Arial" w:eastAsia="Calibri" w:hAnsi="Arial" w:cs="Arial"/>
        </w:rPr>
        <w:t>Prayer and Liturgy</w:t>
      </w:r>
      <w:r w:rsidRPr="00FC7B33">
        <w:rPr>
          <w:rFonts w:ascii="Arial" w:eastAsia="Calibri" w:hAnsi="Arial" w:cs="Arial"/>
        </w:rPr>
        <w:t xml:space="preserve"> Policy) and celebrations. Links will also be made with the children’s own experience. This may include experience of other world faiths.</w:t>
      </w:r>
    </w:p>
    <w:p w14:paraId="29C6664B" w14:textId="28F47732" w:rsidR="00E50D48" w:rsidRPr="00FC7B33" w:rsidRDefault="00E50D48" w:rsidP="00E50D48">
      <w:pPr>
        <w:rPr>
          <w:rFonts w:ascii="Arial" w:eastAsia="Calibri" w:hAnsi="Arial" w:cs="Arial"/>
          <w:b/>
          <w:i/>
          <w:u w:val="single"/>
        </w:rPr>
      </w:pPr>
      <w:r w:rsidRPr="00FC7B33">
        <w:rPr>
          <w:rFonts w:ascii="Arial" w:eastAsia="Calibri" w:hAnsi="Arial" w:cs="Arial"/>
          <w:b/>
          <w:i/>
          <w:u w:val="single"/>
        </w:rPr>
        <w:t>Wherever possible, opportunities will be planned to:</w:t>
      </w:r>
    </w:p>
    <w:p w14:paraId="3B4F2071" w14:textId="77777777" w:rsidR="00E50D48" w:rsidRPr="00FC7B33" w:rsidRDefault="00E50D48" w:rsidP="00E50D48">
      <w:pPr>
        <w:numPr>
          <w:ilvl w:val="0"/>
          <w:numId w:val="7"/>
        </w:numPr>
        <w:contextualSpacing/>
        <w:rPr>
          <w:rFonts w:ascii="Arial" w:eastAsia="Calibri" w:hAnsi="Arial" w:cs="Arial"/>
        </w:rPr>
      </w:pPr>
      <w:r w:rsidRPr="00FC7B33">
        <w:rPr>
          <w:rFonts w:ascii="Arial" w:eastAsia="Calibri" w:hAnsi="Arial" w:cs="Arial"/>
        </w:rPr>
        <w:t>Make links with the Parish including working with the priest</w:t>
      </w:r>
    </w:p>
    <w:p w14:paraId="659C56AE" w14:textId="77777777" w:rsidR="00E50D48" w:rsidRPr="00FC7B33" w:rsidRDefault="00E50D48" w:rsidP="00E50D48">
      <w:pPr>
        <w:numPr>
          <w:ilvl w:val="0"/>
          <w:numId w:val="7"/>
        </w:numPr>
        <w:contextualSpacing/>
        <w:rPr>
          <w:rFonts w:ascii="Arial" w:eastAsia="Calibri" w:hAnsi="Arial" w:cs="Arial"/>
        </w:rPr>
      </w:pPr>
      <w:r w:rsidRPr="00FC7B33">
        <w:rPr>
          <w:rFonts w:ascii="Arial" w:eastAsia="Calibri" w:hAnsi="Arial" w:cs="Arial"/>
        </w:rPr>
        <w:t>Visit museums and galleries</w:t>
      </w:r>
    </w:p>
    <w:p w14:paraId="39B643ED" w14:textId="77777777" w:rsidR="00E50D48" w:rsidRPr="00FC7B33" w:rsidRDefault="00E50D48" w:rsidP="00E50D48">
      <w:pPr>
        <w:numPr>
          <w:ilvl w:val="0"/>
          <w:numId w:val="7"/>
        </w:numPr>
        <w:contextualSpacing/>
        <w:rPr>
          <w:rFonts w:ascii="Arial" w:eastAsia="Calibri" w:hAnsi="Arial" w:cs="Arial"/>
        </w:rPr>
      </w:pPr>
      <w:r w:rsidRPr="00FC7B33">
        <w:rPr>
          <w:rFonts w:ascii="Arial" w:eastAsia="Calibri" w:hAnsi="Arial" w:cs="Arial"/>
        </w:rPr>
        <w:t>Work with artists, authors and performers</w:t>
      </w:r>
    </w:p>
    <w:p w14:paraId="2058B876" w14:textId="77777777" w:rsidR="00E50D48" w:rsidRPr="00FC7B33" w:rsidRDefault="00E50D48" w:rsidP="00E50D48">
      <w:pPr>
        <w:numPr>
          <w:ilvl w:val="0"/>
          <w:numId w:val="7"/>
        </w:numPr>
        <w:contextualSpacing/>
        <w:rPr>
          <w:rFonts w:ascii="Arial" w:eastAsia="Calibri" w:hAnsi="Arial" w:cs="Arial"/>
        </w:rPr>
      </w:pPr>
      <w:r w:rsidRPr="00FC7B33">
        <w:rPr>
          <w:rFonts w:ascii="Arial" w:eastAsia="Calibri" w:hAnsi="Arial" w:cs="Arial"/>
        </w:rPr>
        <w:t>Develop openness towards music and dance of other cultures</w:t>
      </w:r>
    </w:p>
    <w:p w14:paraId="06A946C9" w14:textId="77777777" w:rsidR="00E50D48" w:rsidRPr="00FC7B33" w:rsidRDefault="00E50D48" w:rsidP="00E50D48">
      <w:pPr>
        <w:numPr>
          <w:ilvl w:val="0"/>
          <w:numId w:val="7"/>
        </w:numPr>
        <w:contextualSpacing/>
        <w:rPr>
          <w:rFonts w:ascii="Arial" w:eastAsia="Calibri" w:hAnsi="Arial" w:cs="Arial"/>
        </w:rPr>
      </w:pPr>
      <w:r w:rsidRPr="00FC7B33">
        <w:rPr>
          <w:rFonts w:ascii="Arial" w:eastAsia="Calibri" w:hAnsi="Arial" w:cs="Arial"/>
        </w:rPr>
        <w:t>Appreciate the natural world through Art and Literature</w:t>
      </w:r>
    </w:p>
    <w:p w14:paraId="270D3E2D" w14:textId="77777777" w:rsidR="00E50D48" w:rsidRPr="00FC7B33" w:rsidRDefault="00E50D48" w:rsidP="00E50D48">
      <w:pPr>
        <w:numPr>
          <w:ilvl w:val="0"/>
          <w:numId w:val="7"/>
        </w:numPr>
        <w:contextualSpacing/>
        <w:rPr>
          <w:rFonts w:ascii="Arial" w:eastAsia="Calibri" w:hAnsi="Arial" w:cs="Arial"/>
        </w:rPr>
      </w:pPr>
      <w:r w:rsidRPr="00FC7B33">
        <w:rPr>
          <w:rFonts w:ascii="Arial" w:eastAsia="Calibri" w:hAnsi="Arial" w:cs="Arial"/>
        </w:rPr>
        <w:t>Recognise the contribution made by other cultures to Art, Mathematics, Science and</w:t>
      </w:r>
    </w:p>
    <w:p w14:paraId="4216FDD1" w14:textId="77777777" w:rsidR="00E50D48" w:rsidRPr="00FC7B33" w:rsidRDefault="00E50D48" w:rsidP="00E50D48">
      <w:pPr>
        <w:numPr>
          <w:ilvl w:val="0"/>
          <w:numId w:val="7"/>
        </w:numPr>
        <w:contextualSpacing/>
        <w:rPr>
          <w:rFonts w:ascii="Arial" w:eastAsia="Calibri" w:hAnsi="Arial" w:cs="Arial"/>
        </w:rPr>
      </w:pPr>
      <w:r w:rsidRPr="00FC7B33">
        <w:rPr>
          <w:rFonts w:ascii="Arial" w:eastAsia="Calibri" w:hAnsi="Arial" w:cs="Arial"/>
        </w:rPr>
        <w:t>Technology</w:t>
      </w:r>
    </w:p>
    <w:p w14:paraId="071420FB" w14:textId="77777777" w:rsidR="00E50D48" w:rsidRPr="00FC7B33" w:rsidRDefault="00E50D48" w:rsidP="00E50D48">
      <w:pPr>
        <w:numPr>
          <w:ilvl w:val="0"/>
          <w:numId w:val="7"/>
        </w:numPr>
        <w:contextualSpacing/>
        <w:rPr>
          <w:rFonts w:ascii="Arial" w:eastAsia="Calibri" w:hAnsi="Arial" w:cs="Arial"/>
        </w:rPr>
      </w:pPr>
      <w:r w:rsidRPr="00FC7B33">
        <w:rPr>
          <w:rFonts w:ascii="Arial" w:eastAsia="Calibri" w:hAnsi="Arial" w:cs="Arial"/>
        </w:rPr>
        <w:t>The cultural activities and traditions of others will be planned for the whole school, and</w:t>
      </w:r>
    </w:p>
    <w:p w14:paraId="40FEFAF1" w14:textId="77777777" w:rsidR="00E50D48" w:rsidRDefault="00E50D48" w:rsidP="00E50D48">
      <w:pPr>
        <w:rPr>
          <w:rFonts w:ascii="Comic Sans MS" w:eastAsia="Calibri" w:hAnsi="Comic Sans MS"/>
          <w:sz w:val="20"/>
          <w:szCs w:val="20"/>
        </w:rPr>
      </w:pPr>
    </w:p>
    <w:p w14:paraId="0EFD3FDD" w14:textId="458D8D89" w:rsidR="00E50D48" w:rsidRPr="00FC7B33" w:rsidRDefault="00E50D48" w:rsidP="00E50D48">
      <w:pPr>
        <w:rPr>
          <w:rFonts w:ascii="Arial" w:eastAsia="Calibri" w:hAnsi="Arial" w:cs="Arial"/>
          <w:b/>
          <w:i/>
          <w:u w:val="single"/>
        </w:rPr>
      </w:pPr>
      <w:r w:rsidRPr="00FC7B33">
        <w:rPr>
          <w:rFonts w:ascii="Arial" w:eastAsia="Calibri" w:hAnsi="Arial" w:cs="Arial"/>
          <w:b/>
          <w:i/>
          <w:u w:val="single"/>
        </w:rPr>
        <w:t>World Faiths</w:t>
      </w:r>
    </w:p>
    <w:p w14:paraId="05B2A891" w14:textId="105C6F36" w:rsidR="00E50D48" w:rsidRPr="00FC7B33" w:rsidRDefault="00E50D48" w:rsidP="00E50D48">
      <w:pPr>
        <w:rPr>
          <w:rFonts w:ascii="Arial" w:eastAsia="Calibri" w:hAnsi="Arial" w:cs="Arial"/>
        </w:rPr>
      </w:pPr>
      <w:r w:rsidRPr="00FC7B33">
        <w:rPr>
          <w:rFonts w:ascii="Arial" w:eastAsia="Calibri" w:hAnsi="Arial" w:cs="Arial"/>
        </w:rPr>
        <w:t xml:space="preserve">We aim for our children to accept that we are part of a world religious family within which national, racial and cultural differences should never introduce division. We want our children to understand, appreciate and gain from other religious traditions by approaching and learning in a spirit of openness and humility. </w:t>
      </w:r>
    </w:p>
    <w:p w14:paraId="4A7B84BC" w14:textId="627B93FA" w:rsidR="00E50D48" w:rsidRPr="00FC7B33" w:rsidRDefault="00E50D48" w:rsidP="00E50D48">
      <w:pPr>
        <w:rPr>
          <w:rFonts w:ascii="Arial" w:eastAsia="Calibri" w:hAnsi="Arial" w:cs="Arial"/>
          <w:b/>
          <w:i/>
          <w:u w:val="single"/>
        </w:rPr>
      </w:pPr>
      <w:r w:rsidRPr="00FC7B33">
        <w:rPr>
          <w:rFonts w:ascii="Arial" w:eastAsia="Calibri" w:hAnsi="Arial" w:cs="Arial"/>
          <w:b/>
          <w:i/>
          <w:u w:val="single"/>
        </w:rPr>
        <w:t>Our aims are:</w:t>
      </w:r>
    </w:p>
    <w:p w14:paraId="7FA009DE" w14:textId="77777777" w:rsidR="00E50D48" w:rsidRPr="00FC7B33" w:rsidRDefault="00E50D48" w:rsidP="00E50D48">
      <w:pPr>
        <w:numPr>
          <w:ilvl w:val="0"/>
          <w:numId w:val="5"/>
        </w:numPr>
        <w:contextualSpacing/>
        <w:rPr>
          <w:rFonts w:ascii="Arial" w:eastAsia="Calibri" w:hAnsi="Arial" w:cs="Arial"/>
        </w:rPr>
      </w:pPr>
      <w:r w:rsidRPr="00FC7B33">
        <w:rPr>
          <w:rFonts w:ascii="Arial" w:eastAsia="Calibri" w:hAnsi="Arial" w:cs="Arial"/>
        </w:rPr>
        <w:t>To understand that we are all children of God</w:t>
      </w:r>
    </w:p>
    <w:p w14:paraId="39A7873B" w14:textId="77777777" w:rsidR="00E50D48" w:rsidRPr="00FC7B33" w:rsidRDefault="00E50D48" w:rsidP="00E50D48">
      <w:pPr>
        <w:numPr>
          <w:ilvl w:val="0"/>
          <w:numId w:val="5"/>
        </w:numPr>
        <w:contextualSpacing/>
        <w:rPr>
          <w:rFonts w:ascii="Arial" w:eastAsia="Calibri" w:hAnsi="Arial" w:cs="Arial"/>
        </w:rPr>
      </w:pPr>
      <w:r w:rsidRPr="00FC7B33">
        <w:rPr>
          <w:rFonts w:ascii="Arial" w:eastAsia="Calibri" w:hAnsi="Arial" w:cs="Arial"/>
        </w:rPr>
        <w:t>To look at, learn about and understand other faiths and cultures</w:t>
      </w:r>
    </w:p>
    <w:p w14:paraId="6AFBA664" w14:textId="77777777" w:rsidR="00E50D48" w:rsidRPr="00FC7B33" w:rsidRDefault="00E50D48" w:rsidP="00E50D48">
      <w:pPr>
        <w:numPr>
          <w:ilvl w:val="0"/>
          <w:numId w:val="5"/>
        </w:numPr>
        <w:contextualSpacing/>
        <w:rPr>
          <w:rFonts w:ascii="Arial" w:eastAsia="Calibri" w:hAnsi="Arial" w:cs="Arial"/>
        </w:rPr>
      </w:pPr>
      <w:r w:rsidRPr="00FC7B33">
        <w:rPr>
          <w:rFonts w:ascii="Arial" w:eastAsia="Calibri" w:hAnsi="Arial" w:cs="Arial"/>
        </w:rPr>
        <w:t>To develop a knowledge and appreciation of the skills in music and art of other faiths and communities</w:t>
      </w:r>
    </w:p>
    <w:p w14:paraId="532B40DD" w14:textId="5536C2EF" w:rsidR="00E50D48" w:rsidRPr="00FC7B33" w:rsidRDefault="00E50D48" w:rsidP="00E50D48">
      <w:pPr>
        <w:numPr>
          <w:ilvl w:val="0"/>
          <w:numId w:val="5"/>
        </w:numPr>
        <w:contextualSpacing/>
        <w:rPr>
          <w:rFonts w:ascii="Arial" w:eastAsia="Calibri" w:hAnsi="Arial" w:cs="Arial"/>
        </w:rPr>
      </w:pPr>
      <w:r w:rsidRPr="00FC7B33">
        <w:rPr>
          <w:rFonts w:ascii="Arial" w:eastAsia="Calibri" w:hAnsi="Arial" w:cs="Arial"/>
        </w:rPr>
        <w:t xml:space="preserve">We will portray Britain as a multi-faith society and endeavour to present a contemporary picture. With this in mind, we will also consider teaching about World Faiths when this is most relevant during the academic year, for example – during a festival or significant time of year for </w:t>
      </w:r>
      <w:proofErr w:type="gramStart"/>
      <w:r w:rsidRPr="00FC7B33">
        <w:rPr>
          <w:rFonts w:ascii="Arial" w:eastAsia="Calibri" w:hAnsi="Arial" w:cs="Arial"/>
        </w:rPr>
        <w:t>particular religions</w:t>
      </w:r>
      <w:proofErr w:type="gramEnd"/>
      <w:r w:rsidRPr="00FC7B33">
        <w:rPr>
          <w:rFonts w:ascii="Arial" w:eastAsia="Calibri" w:hAnsi="Arial" w:cs="Arial"/>
        </w:rPr>
        <w:t xml:space="preserve">. </w:t>
      </w:r>
    </w:p>
    <w:p w14:paraId="3D6445E9" w14:textId="77777777" w:rsidR="00E50D48" w:rsidRPr="00FC7B33" w:rsidRDefault="00E50D48" w:rsidP="00E50D48">
      <w:pPr>
        <w:numPr>
          <w:ilvl w:val="0"/>
          <w:numId w:val="5"/>
        </w:numPr>
        <w:contextualSpacing/>
        <w:rPr>
          <w:rFonts w:ascii="Arial" w:eastAsia="Calibri" w:hAnsi="Arial" w:cs="Arial"/>
        </w:rPr>
      </w:pPr>
      <w:r w:rsidRPr="00FC7B33">
        <w:rPr>
          <w:rFonts w:ascii="Arial" w:eastAsia="Calibri" w:hAnsi="Arial" w:cs="Arial"/>
        </w:rPr>
        <w:t>Through our teaching about world faiths, we hope that our children will recognise that we can learn a lot about ourselves and our Catholic Faith by developing our understanding of all religious traditions. Our key message will be of respect.</w:t>
      </w:r>
    </w:p>
    <w:p w14:paraId="4ADADD80" w14:textId="77777777" w:rsidR="00E50D48" w:rsidRPr="009824AD" w:rsidRDefault="00E50D48" w:rsidP="00E50D48">
      <w:pPr>
        <w:ind w:left="720"/>
        <w:contextualSpacing/>
        <w:rPr>
          <w:rFonts w:ascii="Comic Sans MS" w:eastAsia="Calibri" w:hAnsi="Comic Sans MS"/>
          <w:sz w:val="20"/>
          <w:szCs w:val="20"/>
        </w:rPr>
      </w:pPr>
    </w:p>
    <w:p w14:paraId="7634F988" w14:textId="1C648193" w:rsidR="00E50D48" w:rsidRPr="00FF271A" w:rsidRDefault="00E50D48" w:rsidP="00E50D48">
      <w:pPr>
        <w:rPr>
          <w:rFonts w:ascii="Arial" w:eastAsia="Calibri" w:hAnsi="Arial" w:cs="Arial"/>
          <w:b/>
          <w:i/>
          <w:u w:val="single"/>
        </w:rPr>
      </w:pPr>
      <w:r w:rsidRPr="00FF271A">
        <w:rPr>
          <w:rFonts w:ascii="Arial" w:eastAsia="Calibri" w:hAnsi="Arial" w:cs="Arial"/>
          <w:b/>
          <w:i/>
          <w:u w:val="single"/>
        </w:rPr>
        <w:t>Cultures</w:t>
      </w:r>
    </w:p>
    <w:p w14:paraId="1B9B817E" w14:textId="39E8BFD4" w:rsidR="00E50D48" w:rsidRPr="00FF271A" w:rsidRDefault="00E50D48" w:rsidP="00E50D48">
      <w:pPr>
        <w:rPr>
          <w:rFonts w:ascii="Arial" w:eastAsia="Calibri" w:hAnsi="Arial" w:cs="Arial"/>
        </w:rPr>
      </w:pPr>
      <w:r w:rsidRPr="00FF271A">
        <w:rPr>
          <w:rFonts w:ascii="Arial" w:eastAsia="Calibri" w:hAnsi="Arial" w:cs="Arial"/>
        </w:rPr>
        <w:t>As well as learning about world faiths, we want our children to appreciate their own cultural traditions. In our culturally rich society, we value contributions from pupils and adults from all cultural backgrounds. We promote a positive ethos for bi-lingual children in our school and we encourage our children to participate in cultural activities and traditions by:</w:t>
      </w:r>
    </w:p>
    <w:p w14:paraId="37C37FAA" w14:textId="77777777" w:rsidR="00E50D48" w:rsidRPr="00FF271A" w:rsidRDefault="00E50D48" w:rsidP="00E50D48">
      <w:pPr>
        <w:numPr>
          <w:ilvl w:val="0"/>
          <w:numId w:val="6"/>
        </w:numPr>
        <w:contextualSpacing/>
        <w:rPr>
          <w:rFonts w:ascii="Arial" w:eastAsia="Calibri" w:hAnsi="Arial" w:cs="Arial"/>
        </w:rPr>
      </w:pPr>
      <w:r w:rsidRPr="00FF271A">
        <w:rPr>
          <w:rFonts w:ascii="Arial" w:eastAsia="Calibri" w:hAnsi="Arial" w:cs="Arial"/>
        </w:rPr>
        <w:t>Exploring times and cultures different from our own</w:t>
      </w:r>
    </w:p>
    <w:p w14:paraId="62055BC5" w14:textId="77777777" w:rsidR="00E50D48" w:rsidRPr="00FF271A" w:rsidRDefault="00E50D48" w:rsidP="00E50D48">
      <w:pPr>
        <w:numPr>
          <w:ilvl w:val="0"/>
          <w:numId w:val="6"/>
        </w:numPr>
        <w:contextualSpacing/>
        <w:rPr>
          <w:rFonts w:ascii="Arial" w:eastAsia="Calibri" w:hAnsi="Arial" w:cs="Arial"/>
        </w:rPr>
      </w:pPr>
      <w:r w:rsidRPr="00FF271A">
        <w:rPr>
          <w:rFonts w:ascii="Arial" w:eastAsia="Calibri" w:hAnsi="Arial" w:cs="Arial"/>
        </w:rPr>
        <w:t>Welcoming visitors from other cultures to our school</w:t>
      </w:r>
    </w:p>
    <w:p w14:paraId="029E8B8E" w14:textId="77777777" w:rsidR="00E50D48" w:rsidRPr="00FF271A" w:rsidRDefault="00E50D48" w:rsidP="00E50D48">
      <w:pPr>
        <w:numPr>
          <w:ilvl w:val="0"/>
          <w:numId w:val="6"/>
        </w:numPr>
        <w:contextualSpacing/>
        <w:rPr>
          <w:rFonts w:ascii="Arial" w:eastAsia="Calibri" w:hAnsi="Arial" w:cs="Arial"/>
        </w:rPr>
      </w:pPr>
      <w:r w:rsidRPr="00FF271A">
        <w:rPr>
          <w:rFonts w:ascii="Arial" w:eastAsia="Calibri" w:hAnsi="Arial" w:cs="Arial"/>
        </w:rPr>
        <w:t>Making use of our local community in our studies</w:t>
      </w:r>
    </w:p>
    <w:p w14:paraId="175C8B26" w14:textId="77777777" w:rsidR="00E50D48" w:rsidRPr="00FF271A" w:rsidRDefault="00E50D48" w:rsidP="00E50D48">
      <w:pPr>
        <w:numPr>
          <w:ilvl w:val="0"/>
          <w:numId w:val="6"/>
        </w:numPr>
        <w:contextualSpacing/>
        <w:rPr>
          <w:rFonts w:ascii="Arial" w:eastAsia="Calibri" w:hAnsi="Arial" w:cs="Arial"/>
        </w:rPr>
      </w:pPr>
      <w:r w:rsidRPr="00FF271A">
        <w:rPr>
          <w:rFonts w:ascii="Arial" w:eastAsia="Calibri" w:hAnsi="Arial" w:cs="Arial"/>
        </w:rPr>
        <w:t>Making use of resources available to us</w:t>
      </w:r>
    </w:p>
    <w:p w14:paraId="5452EC00" w14:textId="77777777" w:rsidR="00E50D48" w:rsidRPr="00FF271A" w:rsidRDefault="00E50D48" w:rsidP="00E50D48">
      <w:pPr>
        <w:numPr>
          <w:ilvl w:val="0"/>
          <w:numId w:val="6"/>
        </w:numPr>
        <w:contextualSpacing/>
        <w:rPr>
          <w:rFonts w:ascii="Arial" w:eastAsia="Calibri" w:hAnsi="Arial" w:cs="Arial"/>
        </w:rPr>
      </w:pPr>
      <w:r w:rsidRPr="00FF271A">
        <w:rPr>
          <w:rFonts w:ascii="Arial" w:eastAsia="Calibri" w:hAnsi="Arial" w:cs="Arial"/>
        </w:rPr>
        <w:t>Visiting places of cultural or historical significance, tradition or perspective</w:t>
      </w:r>
    </w:p>
    <w:p w14:paraId="0C349984" w14:textId="77777777" w:rsidR="00E50D48" w:rsidRPr="00FF271A" w:rsidRDefault="00E50D48" w:rsidP="00E50D48">
      <w:pPr>
        <w:numPr>
          <w:ilvl w:val="0"/>
          <w:numId w:val="6"/>
        </w:numPr>
        <w:contextualSpacing/>
        <w:rPr>
          <w:rFonts w:ascii="Arial" w:eastAsia="Calibri" w:hAnsi="Arial" w:cs="Arial"/>
        </w:rPr>
      </w:pPr>
      <w:r w:rsidRPr="00FF271A">
        <w:rPr>
          <w:rFonts w:ascii="Arial" w:eastAsia="Calibri" w:hAnsi="Arial" w:cs="Arial"/>
        </w:rPr>
        <w:t>Children and staff will use all aspects of the curriculum – Literacy, History, Geography,</w:t>
      </w:r>
    </w:p>
    <w:p w14:paraId="5E147ABC" w14:textId="7FBA5DA6" w:rsidR="00E50D48" w:rsidRPr="00FF271A" w:rsidRDefault="006731AE" w:rsidP="00E50D48">
      <w:pPr>
        <w:numPr>
          <w:ilvl w:val="0"/>
          <w:numId w:val="6"/>
        </w:numPr>
        <w:contextualSpacing/>
        <w:rPr>
          <w:rFonts w:ascii="Arial" w:eastAsia="Calibri" w:hAnsi="Arial" w:cs="Arial"/>
        </w:rPr>
      </w:pPr>
      <w:r w:rsidRPr="00FF271A">
        <w:rPr>
          <w:rFonts w:ascii="Arial" w:eastAsia="Calibri" w:hAnsi="Arial" w:cs="Arial"/>
        </w:rPr>
        <w:lastRenderedPageBreak/>
        <w:t>RHS</w:t>
      </w:r>
      <w:r w:rsidR="00E50D48" w:rsidRPr="00FF271A">
        <w:rPr>
          <w:rFonts w:ascii="Arial" w:eastAsia="Calibri" w:hAnsi="Arial" w:cs="Arial"/>
        </w:rPr>
        <w:t>E, Art, Music, Dance, Drama – to participate in, and to appreciate, their own and other cultural traditions.</w:t>
      </w:r>
    </w:p>
    <w:p w14:paraId="2BA7B054" w14:textId="77777777" w:rsidR="00986ADD" w:rsidRPr="00986ADD" w:rsidRDefault="00986ADD" w:rsidP="00E50D48">
      <w:pPr>
        <w:numPr>
          <w:ilvl w:val="0"/>
          <w:numId w:val="6"/>
        </w:numPr>
        <w:contextualSpacing/>
        <w:rPr>
          <w:rFonts w:ascii="Comic Sans MS" w:eastAsia="Calibri" w:hAnsi="Comic Sans MS"/>
          <w:sz w:val="20"/>
          <w:szCs w:val="20"/>
        </w:rPr>
      </w:pPr>
    </w:p>
    <w:p w14:paraId="4856BEC8" w14:textId="77777777" w:rsidR="00FF271A" w:rsidRDefault="00FF271A" w:rsidP="00E50D48">
      <w:pPr>
        <w:rPr>
          <w:rFonts w:ascii="Arial" w:eastAsia="Calibri" w:hAnsi="Arial" w:cs="Arial"/>
          <w:b/>
          <w:bCs/>
          <w:u w:val="single"/>
        </w:rPr>
      </w:pPr>
    </w:p>
    <w:p w14:paraId="12C95F77" w14:textId="30E1250A" w:rsidR="00E50D48" w:rsidRPr="00FF271A" w:rsidRDefault="00E50D48" w:rsidP="00E50D48">
      <w:pPr>
        <w:rPr>
          <w:rFonts w:ascii="Arial" w:eastAsia="Calibri" w:hAnsi="Arial" w:cs="Arial"/>
          <w:b/>
          <w:bCs/>
          <w:u w:val="single"/>
        </w:rPr>
      </w:pPr>
      <w:r w:rsidRPr="00FF271A">
        <w:rPr>
          <w:rFonts w:ascii="Arial" w:eastAsia="Calibri" w:hAnsi="Arial" w:cs="Arial"/>
          <w:b/>
          <w:bCs/>
          <w:u w:val="single"/>
        </w:rPr>
        <w:t>Resources</w:t>
      </w:r>
    </w:p>
    <w:p w14:paraId="526021CF" w14:textId="11808945" w:rsidR="00E50D48" w:rsidRPr="00FF271A" w:rsidRDefault="00E50D48" w:rsidP="00E50D48">
      <w:pPr>
        <w:rPr>
          <w:rFonts w:ascii="Arial" w:eastAsia="Calibri" w:hAnsi="Arial" w:cs="Arial"/>
        </w:rPr>
      </w:pPr>
      <w:r w:rsidRPr="00FF271A">
        <w:rPr>
          <w:rFonts w:ascii="Arial" w:eastAsia="Calibri" w:hAnsi="Arial" w:cs="Arial"/>
        </w:rPr>
        <w:t xml:space="preserve">Apart from year group The Way, the Truth and the Life </w:t>
      </w:r>
      <w:r w:rsidR="00FF271A">
        <w:rPr>
          <w:rFonts w:ascii="Arial" w:eastAsia="Calibri" w:hAnsi="Arial" w:cs="Arial"/>
        </w:rPr>
        <w:t xml:space="preserve">and The Vine and The Branches </w:t>
      </w:r>
      <w:r w:rsidRPr="00FF271A">
        <w:rPr>
          <w:rFonts w:ascii="Arial" w:eastAsia="Calibri" w:hAnsi="Arial" w:cs="Arial"/>
        </w:rPr>
        <w:t>books and individual class artefacts, RE resources are stored centrally. If you are unsure of what resources to use or what resources are available, please contact the Senior Leadership Team.</w:t>
      </w:r>
    </w:p>
    <w:p w14:paraId="4CFDEA46" w14:textId="77777777" w:rsidR="00E50D48" w:rsidRPr="009824AD" w:rsidRDefault="00E50D48" w:rsidP="00E50D48">
      <w:pPr>
        <w:rPr>
          <w:rFonts w:ascii="Comic Sans MS" w:eastAsia="Calibri" w:hAnsi="Comic Sans MS"/>
          <w:sz w:val="20"/>
          <w:szCs w:val="20"/>
        </w:rPr>
      </w:pPr>
    </w:p>
    <w:p w14:paraId="6A5249F3" w14:textId="3BA954CE" w:rsidR="00E50D48" w:rsidRPr="00FF271A" w:rsidRDefault="00E50D48" w:rsidP="00E50D48">
      <w:pPr>
        <w:rPr>
          <w:rFonts w:ascii="Arial" w:eastAsia="Calibri" w:hAnsi="Arial" w:cs="Arial"/>
        </w:rPr>
      </w:pPr>
      <w:r w:rsidRPr="00FF271A">
        <w:rPr>
          <w:rFonts w:ascii="Arial" w:eastAsia="Calibri" w:hAnsi="Arial" w:cs="Arial"/>
        </w:rPr>
        <w:t>These resources include the following:</w:t>
      </w:r>
    </w:p>
    <w:p w14:paraId="71EBDE51" w14:textId="77777777" w:rsidR="00E50D48" w:rsidRPr="00FF271A" w:rsidRDefault="00E50D48" w:rsidP="00986ADD">
      <w:pPr>
        <w:spacing w:after="0"/>
        <w:rPr>
          <w:rFonts w:ascii="Arial" w:eastAsia="Calibri" w:hAnsi="Arial" w:cs="Arial"/>
        </w:rPr>
      </w:pPr>
      <w:r w:rsidRPr="00FF271A">
        <w:rPr>
          <w:rFonts w:ascii="Arial" w:eastAsia="Calibri" w:hAnsi="Arial" w:cs="Arial"/>
        </w:rPr>
        <w:t>•</w:t>
      </w:r>
      <w:r w:rsidRPr="00FF271A">
        <w:rPr>
          <w:rFonts w:ascii="Arial" w:eastAsia="Calibri" w:hAnsi="Arial" w:cs="Arial"/>
        </w:rPr>
        <w:tab/>
        <w:t>Bibles and religious story books</w:t>
      </w:r>
    </w:p>
    <w:p w14:paraId="00BCD0FA" w14:textId="77777777" w:rsidR="00E50D48" w:rsidRPr="00FF271A" w:rsidRDefault="00E50D48" w:rsidP="00986ADD">
      <w:pPr>
        <w:spacing w:after="0"/>
        <w:rPr>
          <w:rFonts w:ascii="Arial" w:eastAsia="Calibri" w:hAnsi="Arial" w:cs="Arial"/>
        </w:rPr>
      </w:pPr>
      <w:r w:rsidRPr="00FF271A">
        <w:rPr>
          <w:rFonts w:ascii="Arial" w:eastAsia="Calibri" w:hAnsi="Arial" w:cs="Arial"/>
        </w:rPr>
        <w:t>•</w:t>
      </w:r>
      <w:r w:rsidRPr="00FF271A">
        <w:rPr>
          <w:rFonts w:ascii="Arial" w:eastAsia="Calibri" w:hAnsi="Arial" w:cs="Arial"/>
        </w:rPr>
        <w:tab/>
        <w:t>Prayer books</w:t>
      </w:r>
    </w:p>
    <w:p w14:paraId="66A9AA8F" w14:textId="77777777" w:rsidR="00E50D48" w:rsidRPr="00FF271A" w:rsidRDefault="00E50D48" w:rsidP="00986ADD">
      <w:pPr>
        <w:spacing w:after="0"/>
        <w:rPr>
          <w:rFonts w:ascii="Arial" w:eastAsia="Calibri" w:hAnsi="Arial" w:cs="Arial"/>
        </w:rPr>
      </w:pPr>
      <w:r w:rsidRPr="00FF271A">
        <w:rPr>
          <w:rFonts w:ascii="Arial" w:eastAsia="Calibri" w:hAnsi="Arial" w:cs="Arial"/>
        </w:rPr>
        <w:t>•</w:t>
      </w:r>
      <w:r w:rsidRPr="00FF271A">
        <w:rPr>
          <w:rFonts w:ascii="Arial" w:eastAsia="Calibri" w:hAnsi="Arial" w:cs="Arial"/>
        </w:rPr>
        <w:tab/>
        <w:t>Teacher Information Books</w:t>
      </w:r>
    </w:p>
    <w:p w14:paraId="16012272" w14:textId="77777777" w:rsidR="00E50D48" w:rsidRPr="00FF271A" w:rsidRDefault="00E50D48" w:rsidP="00986ADD">
      <w:pPr>
        <w:spacing w:after="0"/>
        <w:rPr>
          <w:rFonts w:ascii="Arial" w:eastAsia="Calibri" w:hAnsi="Arial" w:cs="Arial"/>
        </w:rPr>
      </w:pPr>
      <w:r w:rsidRPr="00FF271A">
        <w:rPr>
          <w:rFonts w:ascii="Arial" w:eastAsia="Calibri" w:hAnsi="Arial" w:cs="Arial"/>
        </w:rPr>
        <w:t>•</w:t>
      </w:r>
      <w:r w:rsidRPr="00FF271A">
        <w:rPr>
          <w:rFonts w:ascii="Arial" w:eastAsia="Calibri" w:hAnsi="Arial" w:cs="Arial"/>
        </w:rPr>
        <w:tab/>
        <w:t>Artefacts – boxes of artefacts for Christianity, Judaism, Sikhism, Islam, Hinduism</w:t>
      </w:r>
    </w:p>
    <w:p w14:paraId="44931CF8" w14:textId="77777777" w:rsidR="00E50D48" w:rsidRPr="00FF271A" w:rsidRDefault="00E50D48" w:rsidP="00986ADD">
      <w:pPr>
        <w:spacing w:after="0"/>
        <w:rPr>
          <w:rFonts w:ascii="Arial" w:eastAsia="Calibri" w:hAnsi="Arial" w:cs="Arial"/>
        </w:rPr>
      </w:pPr>
      <w:r w:rsidRPr="00FF271A">
        <w:rPr>
          <w:rFonts w:ascii="Arial" w:eastAsia="Calibri" w:hAnsi="Arial" w:cs="Arial"/>
        </w:rPr>
        <w:t>•</w:t>
      </w:r>
      <w:r w:rsidRPr="00FF271A">
        <w:rPr>
          <w:rFonts w:ascii="Arial" w:eastAsia="Calibri" w:hAnsi="Arial" w:cs="Arial"/>
        </w:rPr>
        <w:tab/>
        <w:t>Posters and display material</w:t>
      </w:r>
    </w:p>
    <w:p w14:paraId="5ACB40B7" w14:textId="41BE6A9A" w:rsidR="00E50D48" w:rsidRPr="00FF271A" w:rsidRDefault="00E50D48" w:rsidP="00986ADD">
      <w:pPr>
        <w:spacing w:after="0"/>
        <w:rPr>
          <w:rFonts w:ascii="Arial" w:eastAsia="Calibri" w:hAnsi="Arial" w:cs="Arial"/>
        </w:rPr>
      </w:pPr>
      <w:r w:rsidRPr="00FF271A">
        <w:rPr>
          <w:rFonts w:ascii="Arial" w:eastAsia="Calibri" w:hAnsi="Arial" w:cs="Arial"/>
        </w:rPr>
        <w:t>•</w:t>
      </w:r>
      <w:r w:rsidRPr="00FF271A">
        <w:rPr>
          <w:rFonts w:ascii="Arial" w:eastAsia="Calibri" w:hAnsi="Arial" w:cs="Arial"/>
        </w:rPr>
        <w:tab/>
        <w:t>CAFOD videos, resource packs, posters</w:t>
      </w:r>
    </w:p>
    <w:p w14:paraId="427E9887" w14:textId="77777777" w:rsidR="00E50D48" w:rsidRPr="009824AD" w:rsidRDefault="00E50D48" w:rsidP="00E50D48">
      <w:pPr>
        <w:rPr>
          <w:rFonts w:ascii="Comic Sans MS" w:eastAsia="Calibri" w:hAnsi="Comic Sans MS"/>
          <w:sz w:val="20"/>
          <w:szCs w:val="20"/>
        </w:rPr>
      </w:pPr>
    </w:p>
    <w:p w14:paraId="2A9C0C7A" w14:textId="37ED70AC" w:rsidR="00E50D48" w:rsidRPr="00FF271A" w:rsidRDefault="00E50D48" w:rsidP="00E9099C">
      <w:pPr>
        <w:rPr>
          <w:rFonts w:ascii="Arial" w:eastAsia="Calibri" w:hAnsi="Arial" w:cs="Arial"/>
        </w:rPr>
      </w:pPr>
      <w:r w:rsidRPr="00FF271A">
        <w:rPr>
          <w:rFonts w:ascii="Arial" w:eastAsia="Calibri" w:hAnsi="Arial" w:cs="Arial"/>
        </w:rPr>
        <w:t xml:space="preserve">Websites: </w:t>
      </w:r>
      <w:hyperlink r:id="rId17" w:history="1">
        <w:r w:rsidRPr="00FF271A">
          <w:rPr>
            <w:rStyle w:val="Hyperlink"/>
            <w:rFonts w:ascii="Arial" w:eastAsia="Calibri" w:hAnsi="Arial" w:cs="Arial"/>
          </w:rPr>
          <w:t>www.cafod.org.uk</w:t>
        </w:r>
      </w:hyperlink>
      <w:r w:rsidRPr="00FF271A">
        <w:rPr>
          <w:rFonts w:ascii="Arial" w:eastAsia="Calibri" w:hAnsi="Arial" w:cs="Arial"/>
        </w:rPr>
        <w:t xml:space="preserve">   &amp; </w:t>
      </w:r>
      <w:hyperlink r:id="rId18" w:history="1">
        <w:r w:rsidRPr="00FF271A">
          <w:rPr>
            <w:rStyle w:val="Hyperlink"/>
            <w:rFonts w:ascii="Arial" w:eastAsia="Calibri" w:hAnsi="Arial" w:cs="Arial"/>
          </w:rPr>
          <w:t>www.edurcdhn.org.uk</w:t>
        </w:r>
      </w:hyperlink>
      <w:r w:rsidRPr="00FF271A">
        <w:rPr>
          <w:rFonts w:ascii="Arial" w:eastAsia="Calibri" w:hAnsi="Arial" w:cs="Arial"/>
        </w:rPr>
        <w:t xml:space="preserve">  &amp; </w:t>
      </w:r>
      <w:hyperlink r:id="rId19" w:history="1">
        <w:r w:rsidRPr="00FF271A">
          <w:rPr>
            <w:rStyle w:val="Hyperlink"/>
            <w:rFonts w:ascii="Arial" w:eastAsia="Calibri" w:hAnsi="Arial" w:cs="Arial"/>
          </w:rPr>
          <w:t>www.cesew.org.uk</w:t>
        </w:r>
      </w:hyperlink>
      <w:r w:rsidRPr="00FF271A">
        <w:rPr>
          <w:rFonts w:ascii="Arial" w:eastAsia="Calibri" w:hAnsi="Arial" w:cs="Arial"/>
        </w:rPr>
        <w:t xml:space="preserve">  &amp; </w:t>
      </w:r>
      <w:hyperlink r:id="rId20" w:history="1">
        <w:r w:rsidRPr="00FF271A">
          <w:rPr>
            <w:rStyle w:val="Hyperlink"/>
            <w:rFonts w:ascii="Arial" w:eastAsia="Calibri" w:hAnsi="Arial" w:cs="Arial"/>
          </w:rPr>
          <w:t>www.tere.org.uk</w:t>
        </w:r>
      </w:hyperlink>
      <w:r w:rsidRPr="00FF271A">
        <w:rPr>
          <w:rFonts w:ascii="Arial" w:eastAsia="Calibri" w:hAnsi="Arial" w:cs="Arial"/>
        </w:rPr>
        <w:t xml:space="preserve"> </w:t>
      </w:r>
    </w:p>
    <w:p w14:paraId="690A2883" w14:textId="77777777" w:rsidR="00E9099C" w:rsidRPr="00FF271A" w:rsidRDefault="00E9099C" w:rsidP="00E9099C">
      <w:pPr>
        <w:rPr>
          <w:rFonts w:ascii="Arial" w:eastAsia="Calibri" w:hAnsi="Arial" w:cs="Arial"/>
        </w:rPr>
      </w:pPr>
    </w:p>
    <w:p w14:paraId="2DF2E90E" w14:textId="584EFDCB" w:rsidR="00E50D48" w:rsidRPr="00FF271A" w:rsidRDefault="00E50D48" w:rsidP="00986ADD">
      <w:pPr>
        <w:tabs>
          <w:tab w:val="left" w:pos="5355"/>
        </w:tabs>
        <w:jc w:val="center"/>
        <w:rPr>
          <w:rFonts w:ascii="Arial" w:hAnsi="Arial" w:cs="Arial"/>
          <w:b/>
          <w:u w:val="single"/>
        </w:rPr>
      </w:pPr>
      <w:r w:rsidRPr="00FF271A">
        <w:rPr>
          <w:rFonts w:ascii="Arial" w:hAnsi="Arial" w:cs="Arial"/>
          <w:b/>
          <w:u w:val="single"/>
        </w:rPr>
        <w:t>4. Inclusion – IMPLEMENTATION</w:t>
      </w:r>
    </w:p>
    <w:p w14:paraId="67F1F4A6" w14:textId="0580E7E9" w:rsidR="00E50D48" w:rsidRPr="00FF271A" w:rsidRDefault="00E50D48" w:rsidP="00986ADD">
      <w:pPr>
        <w:rPr>
          <w:rFonts w:ascii="Arial" w:eastAsia="Calibri" w:hAnsi="Arial" w:cs="Arial"/>
        </w:rPr>
      </w:pPr>
      <w:r w:rsidRPr="00FF271A">
        <w:rPr>
          <w:rFonts w:ascii="Arial" w:eastAsia="Calibri" w:hAnsi="Arial" w:cs="Arial"/>
        </w:rPr>
        <w:t>We believe that all children should have the opportunity to be included in Religious Education and support those children with Special Educational Needs. Children who are noted to be Gifted and Talented in this area are encouraged to share their talents with the school community, and their gifts to be enhanced through appropriate differentiation.</w:t>
      </w:r>
    </w:p>
    <w:p w14:paraId="5CB5F525" w14:textId="6329A078" w:rsidR="00E50D48" w:rsidRPr="00FF271A" w:rsidRDefault="00E50D48" w:rsidP="00986ADD">
      <w:pPr>
        <w:tabs>
          <w:tab w:val="left" w:pos="5355"/>
        </w:tabs>
        <w:jc w:val="center"/>
        <w:rPr>
          <w:rFonts w:ascii="Arial" w:hAnsi="Arial" w:cs="Arial"/>
          <w:b/>
          <w:u w:val="single"/>
        </w:rPr>
      </w:pPr>
      <w:r w:rsidRPr="00FF271A">
        <w:rPr>
          <w:rFonts w:ascii="Arial" w:hAnsi="Arial" w:cs="Arial"/>
          <w:b/>
          <w:u w:val="single"/>
        </w:rPr>
        <w:t>5. Monitoring and Assessment arrangements – IMPACT</w:t>
      </w:r>
    </w:p>
    <w:p w14:paraId="3E20BF41" w14:textId="2B568536" w:rsidR="00351BA3" w:rsidRPr="00FF271A" w:rsidRDefault="00351BA3" w:rsidP="00351BA3">
      <w:pPr>
        <w:tabs>
          <w:tab w:val="left" w:pos="5355"/>
        </w:tabs>
        <w:rPr>
          <w:rFonts w:ascii="Arial" w:hAnsi="Arial" w:cs="Arial"/>
          <w:bCs/>
        </w:rPr>
      </w:pPr>
      <w:r w:rsidRPr="00FF271A">
        <w:rPr>
          <w:rFonts w:ascii="Arial" w:hAnsi="Arial" w:cs="Arial"/>
          <w:bCs/>
        </w:rPr>
        <w:t>By the time children leave the children will:</w:t>
      </w:r>
    </w:p>
    <w:p w14:paraId="0955FAD5" w14:textId="0B1ED3AB" w:rsidR="00351BA3" w:rsidRPr="00FF271A" w:rsidRDefault="00351BA3" w:rsidP="00351BA3">
      <w:pPr>
        <w:pStyle w:val="ListParagraph"/>
        <w:numPr>
          <w:ilvl w:val="0"/>
          <w:numId w:val="12"/>
        </w:numPr>
        <w:tabs>
          <w:tab w:val="left" w:pos="5355"/>
        </w:tabs>
        <w:rPr>
          <w:rFonts w:ascii="Arial" w:hAnsi="Arial" w:cs="Arial"/>
          <w:bCs/>
          <w:sz w:val="22"/>
          <w:szCs w:val="22"/>
        </w:rPr>
      </w:pPr>
      <w:r w:rsidRPr="00FF271A">
        <w:rPr>
          <w:rFonts w:ascii="Arial" w:hAnsi="Arial" w:cs="Arial"/>
          <w:bCs/>
          <w:sz w:val="22"/>
          <w:szCs w:val="22"/>
        </w:rPr>
        <w:t>Live out the Gospel values and virtues.</w:t>
      </w:r>
    </w:p>
    <w:p w14:paraId="4284652A" w14:textId="77777777" w:rsidR="00351BA3" w:rsidRPr="00FF271A" w:rsidRDefault="00351BA3" w:rsidP="00351BA3">
      <w:pPr>
        <w:pStyle w:val="ListParagraph"/>
        <w:numPr>
          <w:ilvl w:val="0"/>
          <w:numId w:val="12"/>
        </w:numPr>
        <w:tabs>
          <w:tab w:val="left" w:pos="5355"/>
        </w:tabs>
        <w:rPr>
          <w:rFonts w:ascii="Arial" w:hAnsi="Arial" w:cs="Arial"/>
          <w:bCs/>
          <w:sz w:val="22"/>
          <w:szCs w:val="22"/>
        </w:rPr>
      </w:pPr>
      <w:r w:rsidRPr="00FF271A">
        <w:rPr>
          <w:rFonts w:ascii="Arial" w:hAnsi="Arial" w:cs="Arial"/>
          <w:bCs/>
          <w:sz w:val="22"/>
          <w:szCs w:val="22"/>
        </w:rPr>
        <w:t>Have a deeper appreciation of their faith and fulfil their God-given talents.</w:t>
      </w:r>
    </w:p>
    <w:p w14:paraId="6C29E767" w14:textId="77777777" w:rsidR="00351BA3" w:rsidRPr="00FF271A" w:rsidRDefault="00351BA3" w:rsidP="00351BA3">
      <w:pPr>
        <w:pStyle w:val="ListParagraph"/>
        <w:numPr>
          <w:ilvl w:val="0"/>
          <w:numId w:val="12"/>
        </w:numPr>
        <w:tabs>
          <w:tab w:val="left" w:pos="5355"/>
        </w:tabs>
        <w:rPr>
          <w:rFonts w:ascii="Arial" w:hAnsi="Arial" w:cs="Arial"/>
          <w:bCs/>
          <w:sz w:val="22"/>
          <w:szCs w:val="22"/>
        </w:rPr>
      </w:pPr>
      <w:r w:rsidRPr="00FF271A">
        <w:rPr>
          <w:rFonts w:ascii="Arial" w:hAnsi="Arial" w:cs="Arial"/>
          <w:bCs/>
          <w:sz w:val="22"/>
          <w:szCs w:val="22"/>
        </w:rPr>
        <w:t>Have respect for themselves and others.</w:t>
      </w:r>
    </w:p>
    <w:p w14:paraId="1E9F50E2" w14:textId="77777777" w:rsidR="00351BA3" w:rsidRPr="00FF271A" w:rsidRDefault="00351BA3" w:rsidP="00351BA3">
      <w:pPr>
        <w:pStyle w:val="ListParagraph"/>
        <w:numPr>
          <w:ilvl w:val="0"/>
          <w:numId w:val="12"/>
        </w:numPr>
        <w:tabs>
          <w:tab w:val="left" w:pos="5355"/>
        </w:tabs>
        <w:rPr>
          <w:rFonts w:ascii="Arial" w:hAnsi="Arial" w:cs="Arial"/>
          <w:bCs/>
          <w:sz w:val="22"/>
          <w:szCs w:val="22"/>
        </w:rPr>
      </w:pPr>
      <w:r w:rsidRPr="00FF271A">
        <w:rPr>
          <w:rFonts w:ascii="Arial" w:hAnsi="Arial" w:cs="Arial"/>
          <w:bCs/>
          <w:sz w:val="22"/>
          <w:szCs w:val="22"/>
        </w:rPr>
        <w:t>Be well prepared for the next stage of their education as confident and enthusiastic learners</w:t>
      </w:r>
    </w:p>
    <w:p w14:paraId="60EEA852" w14:textId="77777777" w:rsidR="00351BA3" w:rsidRPr="00FF271A" w:rsidRDefault="00351BA3" w:rsidP="00351BA3">
      <w:pPr>
        <w:pStyle w:val="ListParagraph"/>
        <w:numPr>
          <w:ilvl w:val="0"/>
          <w:numId w:val="12"/>
        </w:numPr>
        <w:tabs>
          <w:tab w:val="left" w:pos="5355"/>
        </w:tabs>
        <w:rPr>
          <w:rFonts w:ascii="Arial" w:hAnsi="Arial" w:cs="Arial"/>
          <w:bCs/>
          <w:sz w:val="22"/>
          <w:szCs w:val="22"/>
        </w:rPr>
      </w:pPr>
      <w:r w:rsidRPr="00FF271A">
        <w:rPr>
          <w:rFonts w:ascii="Arial" w:hAnsi="Arial" w:cs="Arial"/>
          <w:bCs/>
          <w:sz w:val="22"/>
          <w:szCs w:val="22"/>
        </w:rPr>
        <w:t>Produce good quality work which they are proud of.</w:t>
      </w:r>
    </w:p>
    <w:p w14:paraId="3EBC30CC" w14:textId="77777777" w:rsidR="00351BA3" w:rsidRPr="00FF271A" w:rsidRDefault="00351BA3" w:rsidP="00351BA3">
      <w:pPr>
        <w:pStyle w:val="ListParagraph"/>
        <w:numPr>
          <w:ilvl w:val="0"/>
          <w:numId w:val="12"/>
        </w:numPr>
        <w:tabs>
          <w:tab w:val="left" w:pos="5355"/>
        </w:tabs>
        <w:rPr>
          <w:rFonts w:ascii="Arial" w:hAnsi="Arial" w:cs="Arial"/>
          <w:bCs/>
          <w:sz w:val="22"/>
          <w:szCs w:val="22"/>
        </w:rPr>
      </w:pPr>
      <w:r w:rsidRPr="00FF271A">
        <w:rPr>
          <w:rFonts w:ascii="Arial" w:hAnsi="Arial" w:cs="Arial"/>
          <w:bCs/>
          <w:sz w:val="22"/>
          <w:szCs w:val="22"/>
        </w:rPr>
        <w:t>Achieve consistently well in all areas of Religious Education and make good progress.</w:t>
      </w:r>
    </w:p>
    <w:p w14:paraId="54A8E83C" w14:textId="0FD55BD8" w:rsidR="00351BA3" w:rsidRPr="00FF271A" w:rsidRDefault="00351BA3" w:rsidP="00351BA3">
      <w:pPr>
        <w:pStyle w:val="ListParagraph"/>
        <w:numPr>
          <w:ilvl w:val="0"/>
          <w:numId w:val="12"/>
        </w:numPr>
        <w:tabs>
          <w:tab w:val="left" w:pos="5355"/>
        </w:tabs>
        <w:rPr>
          <w:rFonts w:ascii="Arial" w:hAnsi="Arial" w:cs="Arial"/>
          <w:bCs/>
          <w:sz w:val="22"/>
          <w:szCs w:val="22"/>
        </w:rPr>
      </w:pPr>
      <w:r w:rsidRPr="00FF271A">
        <w:rPr>
          <w:rFonts w:ascii="Arial" w:hAnsi="Arial" w:cs="Arial"/>
          <w:bCs/>
          <w:sz w:val="22"/>
          <w:szCs w:val="22"/>
        </w:rPr>
        <w:t xml:space="preserve">Be happy, </w:t>
      </w:r>
      <w:r w:rsidR="007B7706" w:rsidRPr="00FF271A">
        <w:rPr>
          <w:rFonts w:ascii="Arial" w:hAnsi="Arial" w:cs="Arial"/>
          <w:bCs/>
          <w:sz w:val="22"/>
          <w:szCs w:val="22"/>
        </w:rPr>
        <w:t>well-rounded</w:t>
      </w:r>
      <w:r w:rsidRPr="00FF271A">
        <w:rPr>
          <w:rFonts w:ascii="Arial" w:hAnsi="Arial" w:cs="Arial"/>
          <w:bCs/>
          <w:sz w:val="22"/>
          <w:szCs w:val="22"/>
        </w:rPr>
        <w:t xml:space="preserve"> individuals who have developed a deep-rooted relationship with God and understanding of their Catholic faith.</w:t>
      </w:r>
    </w:p>
    <w:p w14:paraId="6EE235BD" w14:textId="77777777" w:rsidR="00351BA3" w:rsidRPr="00FF271A" w:rsidRDefault="00351BA3" w:rsidP="00351BA3">
      <w:pPr>
        <w:pStyle w:val="ListParagraph"/>
        <w:numPr>
          <w:ilvl w:val="0"/>
          <w:numId w:val="12"/>
        </w:numPr>
        <w:tabs>
          <w:tab w:val="left" w:pos="5355"/>
        </w:tabs>
        <w:rPr>
          <w:rFonts w:ascii="Arial" w:hAnsi="Arial" w:cs="Arial"/>
          <w:bCs/>
          <w:sz w:val="22"/>
          <w:szCs w:val="22"/>
        </w:rPr>
      </w:pPr>
      <w:r w:rsidRPr="00FF271A">
        <w:rPr>
          <w:rFonts w:ascii="Arial" w:hAnsi="Arial" w:cs="Arial"/>
          <w:bCs/>
          <w:sz w:val="22"/>
          <w:szCs w:val="22"/>
        </w:rPr>
        <w:t>Be ambassadors for Christ who are ready to go out into the world and proclaim the values of the Gospel confidently, building the Kingdom of God through compassion, justice, love and forgiveness in their relationship with others.</w:t>
      </w:r>
    </w:p>
    <w:p w14:paraId="77347BBC" w14:textId="77777777" w:rsidR="00351BA3" w:rsidRPr="00FF271A" w:rsidRDefault="00351BA3" w:rsidP="00351BA3">
      <w:pPr>
        <w:pStyle w:val="ListParagraph"/>
        <w:numPr>
          <w:ilvl w:val="0"/>
          <w:numId w:val="12"/>
        </w:numPr>
        <w:tabs>
          <w:tab w:val="left" w:pos="5355"/>
        </w:tabs>
        <w:rPr>
          <w:rFonts w:ascii="Arial" w:hAnsi="Arial" w:cs="Arial"/>
          <w:bCs/>
          <w:sz w:val="22"/>
          <w:szCs w:val="22"/>
        </w:rPr>
      </w:pPr>
      <w:r w:rsidRPr="00FF271A">
        <w:rPr>
          <w:rFonts w:ascii="Arial" w:hAnsi="Arial" w:cs="Arial"/>
          <w:bCs/>
          <w:sz w:val="22"/>
          <w:szCs w:val="22"/>
        </w:rPr>
        <w:t>Understand that they are part of the family of God and know how they can play their part in this Global family united by Christ.</w:t>
      </w:r>
    </w:p>
    <w:p w14:paraId="2D9B7D8C" w14:textId="29CF9F48" w:rsidR="00351BA3" w:rsidRPr="00351BA3" w:rsidRDefault="00351BA3" w:rsidP="00351BA3">
      <w:pPr>
        <w:tabs>
          <w:tab w:val="left" w:pos="5355"/>
        </w:tabs>
        <w:rPr>
          <w:rFonts w:ascii="Comic Sans MS" w:hAnsi="Comic Sans MS" w:cstheme="minorHAnsi"/>
          <w:bCs/>
          <w:sz w:val="20"/>
          <w:szCs w:val="20"/>
        </w:rPr>
      </w:pPr>
      <w:r w:rsidRPr="00351BA3">
        <w:rPr>
          <w:rFonts w:ascii="Comic Sans MS" w:hAnsi="Comic Sans MS" w:cstheme="minorHAnsi"/>
          <w:bCs/>
          <w:sz w:val="20"/>
          <w:szCs w:val="20"/>
        </w:rPr>
        <w:t xml:space="preserve"> </w:t>
      </w:r>
    </w:p>
    <w:p w14:paraId="5722C666" w14:textId="1984B591" w:rsidR="00351BA3" w:rsidRPr="00FF271A" w:rsidRDefault="00351BA3" w:rsidP="00351BA3">
      <w:pPr>
        <w:tabs>
          <w:tab w:val="left" w:pos="5355"/>
        </w:tabs>
        <w:rPr>
          <w:rFonts w:ascii="Arial" w:hAnsi="Arial" w:cs="Arial"/>
          <w:bCs/>
        </w:rPr>
      </w:pPr>
      <w:r w:rsidRPr="00FF271A">
        <w:rPr>
          <w:rFonts w:ascii="Arial" w:hAnsi="Arial" w:cs="Arial"/>
          <w:bCs/>
        </w:rPr>
        <w:t>We hope that as children leave to further their education and learning that they continue to access fundamental skills including:</w:t>
      </w:r>
    </w:p>
    <w:p w14:paraId="6C22244C" w14:textId="77777777" w:rsidR="00351BA3" w:rsidRPr="00FF271A" w:rsidRDefault="00351BA3" w:rsidP="00351BA3">
      <w:pPr>
        <w:pStyle w:val="ListParagraph"/>
        <w:numPr>
          <w:ilvl w:val="0"/>
          <w:numId w:val="13"/>
        </w:numPr>
        <w:tabs>
          <w:tab w:val="left" w:pos="5355"/>
        </w:tabs>
        <w:rPr>
          <w:rFonts w:ascii="Arial" w:hAnsi="Arial" w:cs="Arial"/>
          <w:bCs/>
          <w:sz w:val="22"/>
          <w:szCs w:val="22"/>
        </w:rPr>
      </w:pPr>
      <w:r w:rsidRPr="00FF271A">
        <w:rPr>
          <w:rFonts w:ascii="Arial" w:hAnsi="Arial" w:cs="Arial"/>
          <w:bCs/>
          <w:sz w:val="22"/>
          <w:szCs w:val="22"/>
        </w:rPr>
        <w:t>Having thought about their own spiritual development.</w:t>
      </w:r>
    </w:p>
    <w:p w14:paraId="74D7715D" w14:textId="77777777" w:rsidR="00351BA3" w:rsidRPr="00FF271A" w:rsidRDefault="00351BA3" w:rsidP="00351BA3">
      <w:pPr>
        <w:pStyle w:val="ListParagraph"/>
        <w:numPr>
          <w:ilvl w:val="0"/>
          <w:numId w:val="13"/>
        </w:numPr>
        <w:tabs>
          <w:tab w:val="left" w:pos="5355"/>
        </w:tabs>
        <w:rPr>
          <w:rFonts w:ascii="Arial" w:hAnsi="Arial" w:cs="Arial"/>
          <w:bCs/>
          <w:sz w:val="22"/>
          <w:szCs w:val="22"/>
        </w:rPr>
      </w:pPr>
      <w:r w:rsidRPr="00FF271A">
        <w:rPr>
          <w:rFonts w:ascii="Arial" w:hAnsi="Arial" w:cs="Arial"/>
          <w:bCs/>
          <w:sz w:val="22"/>
          <w:szCs w:val="22"/>
        </w:rPr>
        <w:t>Being trusted when interacting and working with others.</w:t>
      </w:r>
    </w:p>
    <w:p w14:paraId="0825036F" w14:textId="77777777" w:rsidR="00351BA3" w:rsidRPr="00FF271A" w:rsidRDefault="00351BA3" w:rsidP="00351BA3">
      <w:pPr>
        <w:pStyle w:val="ListParagraph"/>
        <w:numPr>
          <w:ilvl w:val="0"/>
          <w:numId w:val="13"/>
        </w:numPr>
        <w:tabs>
          <w:tab w:val="left" w:pos="5355"/>
        </w:tabs>
        <w:rPr>
          <w:rFonts w:ascii="Arial" w:hAnsi="Arial" w:cs="Arial"/>
          <w:bCs/>
          <w:sz w:val="22"/>
          <w:szCs w:val="22"/>
        </w:rPr>
      </w:pPr>
      <w:r w:rsidRPr="00FF271A">
        <w:rPr>
          <w:rFonts w:ascii="Arial" w:hAnsi="Arial" w:cs="Arial"/>
          <w:bCs/>
          <w:sz w:val="22"/>
          <w:szCs w:val="22"/>
        </w:rPr>
        <w:lastRenderedPageBreak/>
        <w:t>Increased resilience to continue trying and improving through a process of</w:t>
      </w:r>
    </w:p>
    <w:p w14:paraId="0F017C8A" w14:textId="77777777" w:rsidR="00351BA3" w:rsidRPr="00FF271A" w:rsidRDefault="00351BA3" w:rsidP="00351BA3">
      <w:pPr>
        <w:pStyle w:val="ListParagraph"/>
        <w:numPr>
          <w:ilvl w:val="0"/>
          <w:numId w:val="13"/>
        </w:numPr>
        <w:tabs>
          <w:tab w:val="left" w:pos="5355"/>
        </w:tabs>
        <w:rPr>
          <w:rFonts w:ascii="Arial" w:hAnsi="Arial" w:cs="Arial"/>
          <w:bCs/>
          <w:sz w:val="22"/>
          <w:szCs w:val="22"/>
        </w:rPr>
      </w:pPr>
      <w:r w:rsidRPr="00FF271A">
        <w:rPr>
          <w:rFonts w:ascii="Arial" w:hAnsi="Arial" w:cs="Arial"/>
          <w:bCs/>
          <w:sz w:val="22"/>
          <w:szCs w:val="22"/>
        </w:rPr>
        <w:t>self-reflection.</w:t>
      </w:r>
    </w:p>
    <w:p w14:paraId="47136AFC" w14:textId="77777777" w:rsidR="00351BA3" w:rsidRPr="00FF271A" w:rsidRDefault="00351BA3" w:rsidP="00351BA3">
      <w:pPr>
        <w:pStyle w:val="ListParagraph"/>
        <w:numPr>
          <w:ilvl w:val="0"/>
          <w:numId w:val="13"/>
        </w:numPr>
        <w:tabs>
          <w:tab w:val="left" w:pos="5355"/>
        </w:tabs>
        <w:rPr>
          <w:rFonts w:ascii="Arial" w:hAnsi="Arial" w:cs="Arial"/>
          <w:bCs/>
          <w:sz w:val="22"/>
          <w:szCs w:val="22"/>
        </w:rPr>
      </w:pPr>
      <w:r w:rsidRPr="00FF271A">
        <w:rPr>
          <w:rFonts w:ascii="Arial" w:hAnsi="Arial" w:cs="Arial"/>
          <w:bCs/>
          <w:sz w:val="22"/>
          <w:szCs w:val="22"/>
        </w:rPr>
        <w:t>An inquisitive nature to ask questions to explore their own beliefs.</w:t>
      </w:r>
    </w:p>
    <w:p w14:paraId="4EFC2FDF" w14:textId="77777777" w:rsidR="00351BA3" w:rsidRPr="00FF271A" w:rsidRDefault="00351BA3" w:rsidP="00351BA3">
      <w:pPr>
        <w:pStyle w:val="ListParagraph"/>
        <w:numPr>
          <w:ilvl w:val="0"/>
          <w:numId w:val="13"/>
        </w:numPr>
        <w:tabs>
          <w:tab w:val="left" w:pos="5355"/>
        </w:tabs>
        <w:rPr>
          <w:rFonts w:ascii="Arial" w:hAnsi="Arial" w:cs="Arial"/>
          <w:bCs/>
          <w:sz w:val="22"/>
          <w:szCs w:val="22"/>
        </w:rPr>
      </w:pPr>
      <w:r w:rsidRPr="00FF271A">
        <w:rPr>
          <w:rFonts w:ascii="Arial" w:hAnsi="Arial" w:cs="Arial"/>
          <w:bCs/>
          <w:sz w:val="22"/>
          <w:szCs w:val="22"/>
        </w:rPr>
        <w:t>Being valued both individually and as part of a team.</w:t>
      </w:r>
    </w:p>
    <w:p w14:paraId="4EFE0012" w14:textId="1590C399" w:rsidR="00351BA3" w:rsidRPr="00FF271A" w:rsidRDefault="00351BA3" w:rsidP="00351BA3">
      <w:pPr>
        <w:pStyle w:val="ListParagraph"/>
        <w:numPr>
          <w:ilvl w:val="0"/>
          <w:numId w:val="13"/>
        </w:numPr>
        <w:tabs>
          <w:tab w:val="left" w:pos="5355"/>
        </w:tabs>
        <w:rPr>
          <w:rFonts w:ascii="Arial" w:hAnsi="Arial" w:cs="Arial"/>
          <w:bCs/>
          <w:sz w:val="22"/>
          <w:szCs w:val="22"/>
        </w:rPr>
      </w:pPr>
      <w:r w:rsidRPr="00FF271A">
        <w:rPr>
          <w:rFonts w:ascii="Arial" w:hAnsi="Arial" w:cs="Arial"/>
          <w:bCs/>
          <w:sz w:val="22"/>
          <w:szCs w:val="22"/>
        </w:rPr>
        <w:t>A sense of exceptional achievement.</w:t>
      </w:r>
    </w:p>
    <w:p w14:paraId="6DAC8385" w14:textId="77777777" w:rsidR="00DD2397" w:rsidRPr="00FF271A" w:rsidRDefault="00DD2397" w:rsidP="00DD2397">
      <w:pPr>
        <w:pStyle w:val="ListParagraph"/>
        <w:tabs>
          <w:tab w:val="left" w:pos="5355"/>
        </w:tabs>
        <w:rPr>
          <w:rFonts w:ascii="Arial" w:hAnsi="Arial" w:cs="Arial"/>
          <w:bCs/>
          <w:sz w:val="22"/>
          <w:szCs w:val="22"/>
        </w:rPr>
      </w:pPr>
    </w:p>
    <w:p w14:paraId="4D4CF080" w14:textId="68E857B1" w:rsidR="00351BA3" w:rsidRPr="00FF271A" w:rsidRDefault="00351BA3" w:rsidP="00351BA3">
      <w:pPr>
        <w:tabs>
          <w:tab w:val="left" w:pos="5355"/>
        </w:tabs>
        <w:rPr>
          <w:rFonts w:ascii="Arial" w:hAnsi="Arial" w:cs="Arial"/>
          <w:b/>
          <w:u w:val="single"/>
        </w:rPr>
      </w:pPr>
      <w:r w:rsidRPr="00FF271A">
        <w:rPr>
          <w:rFonts w:ascii="Arial" w:hAnsi="Arial" w:cs="Arial"/>
          <w:b/>
          <w:u w:val="single"/>
        </w:rPr>
        <w:t>Assessment Practice</w:t>
      </w:r>
    </w:p>
    <w:p w14:paraId="19BBD039" w14:textId="64470B4F" w:rsidR="00E50D48" w:rsidRPr="00FF271A" w:rsidRDefault="00E50D48" w:rsidP="00E50D48">
      <w:pPr>
        <w:rPr>
          <w:rFonts w:ascii="Arial" w:eastAsia="Calibri" w:hAnsi="Arial" w:cs="Arial"/>
        </w:rPr>
      </w:pPr>
      <w:r w:rsidRPr="00FF271A">
        <w:rPr>
          <w:rFonts w:ascii="Arial" w:eastAsia="Calibri" w:hAnsi="Arial" w:cs="Arial"/>
        </w:rPr>
        <w:t xml:space="preserve">Assessment establishes what children know and understand and can do. It does not assess faith or the practice of faith. Assessments are based on observations, artwork, discussion notes, photos and as well as written work. These are then used to inform future planning. The children’s book </w:t>
      </w:r>
      <w:proofErr w:type="gramStart"/>
      <w:r w:rsidRPr="00FF271A">
        <w:rPr>
          <w:rFonts w:ascii="Arial" w:eastAsia="Calibri" w:hAnsi="Arial" w:cs="Arial"/>
        </w:rPr>
        <w:t>are</w:t>
      </w:r>
      <w:proofErr w:type="gramEnd"/>
      <w:r w:rsidRPr="00FF271A">
        <w:rPr>
          <w:rFonts w:ascii="Arial" w:eastAsia="Calibri" w:hAnsi="Arial" w:cs="Arial"/>
        </w:rPr>
        <w:t xml:space="preserve"> the primary source of evidence. Each term one unit of work will be formally assessed following guidance from the Shrewsbury Diocese. The assessment sheet is kept </w:t>
      </w:r>
      <w:r w:rsidR="00FF271A" w:rsidRPr="00FF271A">
        <w:rPr>
          <w:rFonts w:ascii="Arial" w:eastAsia="Calibri" w:hAnsi="Arial" w:cs="Arial"/>
        </w:rPr>
        <w:t>in the child’s book</w:t>
      </w:r>
      <w:r w:rsidRPr="00FF271A">
        <w:rPr>
          <w:rFonts w:ascii="Arial" w:eastAsia="Calibri" w:hAnsi="Arial" w:cs="Arial"/>
        </w:rPr>
        <w:t xml:space="preserve"> including dated reference to the pieces of work and the highlighted front sheet. </w:t>
      </w:r>
    </w:p>
    <w:p w14:paraId="02AB03C3" w14:textId="5C9CADD1" w:rsidR="006731AE" w:rsidRPr="00FF271A" w:rsidRDefault="00E50D48" w:rsidP="00E50D48">
      <w:pPr>
        <w:rPr>
          <w:rFonts w:ascii="Arial" w:eastAsia="Calibri" w:hAnsi="Arial" w:cs="Arial"/>
        </w:rPr>
      </w:pPr>
      <w:r w:rsidRPr="00FF271A">
        <w:rPr>
          <w:rFonts w:ascii="Arial" w:eastAsia="Calibri" w:hAnsi="Arial" w:cs="Arial"/>
        </w:rPr>
        <w:t>Moderation of the children’s work will happen during staff meeting. The RE Co-ordinator and SMT will monitor planning, teaching and assessment on a regular basis.</w:t>
      </w:r>
    </w:p>
    <w:p w14:paraId="34E623DC" w14:textId="313F3F44" w:rsidR="00E50D48" w:rsidRPr="00FF271A" w:rsidRDefault="00E50D48" w:rsidP="00351BA3">
      <w:pPr>
        <w:rPr>
          <w:rFonts w:ascii="Arial" w:eastAsia="Calibri" w:hAnsi="Arial" w:cs="Arial"/>
        </w:rPr>
      </w:pPr>
      <w:r w:rsidRPr="00FF271A">
        <w:rPr>
          <w:rFonts w:ascii="Arial" w:eastAsia="Calibri" w:hAnsi="Arial" w:cs="Arial"/>
        </w:rPr>
        <w:t>RE is included on the children’s annual reports and is also discussed with parents at termly parents’ evenings.</w:t>
      </w:r>
    </w:p>
    <w:p w14:paraId="626AE659" w14:textId="77777777" w:rsidR="00351BA3" w:rsidRPr="00351BA3" w:rsidRDefault="00351BA3" w:rsidP="00351BA3">
      <w:pPr>
        <w:rPr>
          <w:rFonts w:ascii="Comic Sans MS" w:eastAsia="Calibri" w:hAnsi="Comic Sans MS"/>
          <w:sz w:val="20"/>
          <w:szCs w:val="20"/>
        </w:rPr>
      </w:pPr>
    </w:p>
    <w:p w14:paraId="7BFA8815" w14:textId="77777777" w:rsidR="00E50D48" w:rsidRPr="00FF271A" w:rsidRDefault="00E50D48" w:rsidP="00E50D48">
      <w:pPr>
        <w:tabs>
          <w:tab w:val="left" w:pos="5355"/>
        </w:tabs>
        <w:ind w:left="360"/>
        <w:jc w:val="center"/>
        <w:rPr>
          <w:rFonts w:ascii="Arial" w:hAnsi="Arial" w:cs="Arial"/>
          <w:b/>
          <w:u w:val="single"/>
        </w:rPr>
      </w:pPr>
      <w:r w:rsidRPr="00FF271A">
        <w:rPr>
          <w:rFonts w:ascii="Arial" w:hAnsi="Arial" w:cs="Arial"/>
          <w:b/>
          <w:u w:val="single"/>
        </w:rPr>
        <w:t>6.Links with other policies</w:t>
      </w:r>
    </w:p>
    <w:p w14:paraId="554393AD" w14:textId="77777777" w:rsidR="00E50D48" w:rsidRPr="00FF271A" w:rsidRDefault="00E50D48" w:rsidP="00E50D48">
      <w:pPr>
        <w:rPr>
          <w:rFonts w:ascii="Arial" w:eastAsia="Calibri" w:hAnsi="Arial" w:cs="Arial"/>
        </w:rPr>
      </w:pPr>
    </w:p>
    <w:p w14:paraId="1C852C0A" w14:textId="769977D4" w:rsidR="00E50D48" w:rsidRPr="00FF271A" w:rsidRDefault="00F55DC0" w:rsidP="00E50D48">
      <w:pPr>
        <w:numPr>
          <w:ilvl w:val="0"/>
          <w:numId w:val="4"/>
        </w:numPr>
        <w:contextualSpacing/>
        <w:rPr>
          <w:rFonts w:ascii="Arial" w:eastAsia="Calibri" w:hAnsi="Arial" w:cs="Arial"/>
        </w:rPr>
      </w:pPr>
      <w:r w:rsidRPr="00FF271A">
        <w:rPr>
          <w:rFonts w:ascii="Arial" w:eastAsia="Calibri" w:hAnsi="Arial" w:cs="Arial"/>
        </w:rPr>
        <w:t>Prayer and Liturgy</w:t>
      </w:r>
    </w:p>
    <w:p w14:paraId="19634278" w14:textId="40A886A6" w:rsidR="00E50D48" w:rsidRPr="00FF271A" w:rsidRDefault="00E50D48" w:rsidP="00E50D48">
      <w:pPr>
        <w:numPr>
          <w:ilvl w:val="0"/>
          <w:numId w:val="4"/>
        </w:numPr>
        <w:contextualSpacing/>
        <w:rPr>
          <w:rFonts w:ascii="Arial" w:eastAsia="Calibri" w:hAnsi="Arial" w:cs="Arial"/>
        </w:rPr>
      </w:pPr>
      <w:r w:rsidRPr="00FF271A">
        <w:rPr>
          <w:rFonts w:ascii="Arial" w:eastAsia="Calibri" w:hAnsi="Arial" w:cs="Arial"/>
        </w:rPr>
        <w:t xml:space="preserve">Relationships </w:t>
      </w:r>
      <w:r w:rsidR="00EA3E11" w:rsidRPr="00FF271A">
        <w:rPr>
          <w:rFonts w:ascii="Arial" w:eastAsia="Calibri" w:hAnsi="Arial" w:cs="Arial"/>
        </w:rPr>
        <w:t xml:space="preserve">Health </w:t>
      </w:r>
      <w:r w:rsidRPr="00FF271A">
        <w:rPr>
          <w:rFonts w:ascii="Arial" w:eastAsia="Calibri" w:hAnsi="Arial" w:cs="Arial"/>
        </w:rPr>
        <w:t>and Sex Education</w:t>
      </w:r>
    </w:p>
    <w:p w14:paraId="0FF9BB94" w14:textId="77777777" w:rsidR="00E50D48" w:rsidRPr="00FF271A" w:rsidRDefault="00E50D48" w:rsidP="00E50D48">
      <w:pPr>
        <w:numPr>
          <w:ilvl w:val="0"/>
          <w:numId w:val="4"/>
        </w:numPr>
        <w:contextualSpacing/>
        <w:rPr>
          <w:rFonts w:ascii="Arial" w:eastAsia="Calibri" w:hAnsi="Arial" w:cs="Arial"/>
        </w:rPr>
      </w:pPr>
      <w:r w:rsidRPr="00FF271A">
        <w:rPr>
          <w:rFonts w:ascii="Arial" w:eastAsia="Calibri" w:hAnsi="Arial" w:cs="Arial"/>
        </w:rPr>
        <w:t>Behaviour Policy</w:t>
      </w:r>
    </w:p>
    <w:p w14:paraId="2434483E" w14:textId="77777777" w:rsidR="00E50D48" w:rsidRDefault="00E50D48"/>
    <w:sectPr w:rsidR="00E50D48" w:rsidSect="00E50D48">
      <w:headerReference w:type="default" r:id="rId21"/>
      <w:footerReference w:type="default" r:id="rId2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DFDC50" w14:textId="77777777" w:rsidR="003573EE" w:rsidRDefault="003573EE" w:rsidP="00E50D48">
      <w:pPr>
        <w:spacing w:after="0" w:line="240" w:lineRule="auto"/>
      </w:pPr>
      <w:r>
        <w:separator/>
      </w:r>
    </w:p>
  </w:endnote>
  <w:endnote w:type="continuationSeparator" w:id="0">
    <w:p w14:paraId="588D8510" w14:textId="77777777" w:rsidR="003573EE" w:rsidRDefault="003573EE" w:rsidP="00E50D48">
      <w:pPr>
        <w:spacing w:after="0" w:line="240" w:lineRule="auto"/>
      </w:pPr>
      <w:r>
        <w:continuationSeparator/>
      </w:r>
    </w:p>
  </w:endnote>
  <w:endnote w:type="continuationNotice" w:id="1">
    <w:p w14:paraId="71AB5914" w14:textId="77777777" w:rsidR="003573EE" w:rsidRDefault="003573E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volini">
    <w:charset w:val="00"/>
    <w:family w:val="script"/>
    <w:pitch w:val="variable"/>
    <w:sig w:usb0="A11526FF" w:usb1="8000000A" w:usb2="0001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FDA53" w14:textId="418FE0CB" w:rsidR="008E3F4A" w:rsidRDefault="008E3F4A" w:rsidP="008E3F4A">
    <w:pPr>
      <w:pStyle w:val="Footer"/>
      <w:rPr>
        <w:color w:val="4472C4" w:themeColor="accent1"/>
      </w:rPr>
    </w:pPr>
    <w:r>
      <w:rPr>
        <w:color w:val="4472C4" w:themeColor="accent1"/>
      </w:rPr>
      <w:t>NS</w:t>
    </w:r>
    <w:r w:rsidR="0018293E">
      <w:rPr>
        <w:color w:val="4472C4" w:themeColor="accent1"/>
      </w:rPr>
      <w:t>06</w:t>
    </w:r>
    <w:r w:rsidR="0018293E">
      <w:rPr>
        <w:color w:val="4472C4" w:themeColor="accent1"/>
      </w:rPr>
      <w:tab/>
    </w:r>
    <w:r>
      <w:rPr>
        <w:color w:val="4472C4" w:themeColor="accent1"/>
      </w:rPr>
      <w:t xml:space="preserve">Page </w:t>
    </w:r>
    <w:r>
      <w:rPr>
        <w:color w:val="4472C4" w:themeColor="accent1"/>
      </w:rPr>
      <w:fldChar w:fldCharType="begin"/>
    </w:r>
    <w:r>
      <w:rPr>
        <w:color w:val="4472C4" w:themeColor="accent1"/>
      </w:rPr>
      <w:instrText xml:space="preserve"> PAGE  \* Arabic  \* MERGEFORMAT </w:instrText>
    </w:r>
    <w:r>
      <w:rPr>
        <w:color w:val="4472C4" w:themeColor="accent1"/>
      </w:rPr>
      <w:fldChar w:fldCharType="separate"/>
    </w:r>
    <w:r>
      <w:rPr>
        <w:noProof/>
        <w:color w:val="4472C4" w:themeColor="accent1"/>
      </w:rPr>
      <w:t>2</w:t>
    </w:r>
    <w:r>
      <w:rPr>
        <w:color w:val="4472C4" w:themeColor="accent1"/>
      </w:rPr>
      <w:fldChar w:fldCharType="end"/>
    </w:r>
    <w:r>
      <w:rPr>
        <w:color w:val="4472C4" w:themeColor="accent1"/>
      </w:rPr>
      <w:t xml:space="preserve"> of </w:t>
    </w:r>
    <w:r>
      <w:rPr>
        <w:color w:val="4472C4" w:themeColor="accent1"/>
      </w:rPr>
      <w:fldChar w:fldCharType="begin"/>
    </w:r>
    <w:r>
      <w:rPr>
        <w:color w:val="4472C4" w:themeColor="accent1"/>
      </w:rPr>
      <w:instrText xml:space="preserve"> NUMPAGES  \* Arabic  \* MERGEFORMAT </w:instrText>
    </w:r>
    <w:r>
      <w:rPr>
        <w:color w:val="4472C4" w:themeColor="accent1"/>
      </w:rPr>
      <w:fldChar w:fldCharType="separate"/>
    </w:r>
    <w:r>
      <w:rPr>
        <w:noProof/>
        <w:color w:val="4472C4" w:themeColor="accent1"/>
      </w:rPr>
      <w:t>2</w:t>
    </w:r>
    <w:r>
      <w:rPr>
        <w:color w:val="4472C4" w:themeColor="accent1"/>
      </w:rPr>
      <w:fldChar w:fldCharType="end"/>
    </w:r>
  </w:p>
  <w:p w14:paraId="29E1B486" w14:textId="4D402010" w:rsidR="00E50D48" w:rsidRDefault="00E50D48" w:rsidP="00E50D48">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FCF2DB" w14:textId="77777777" w:rsidR="003573EE" w:rsidRDefault="003573EE" w:rsidP="00E50D48">
      <w:pPr>
        <w:spacing w:after="0" w:line="240" w:lineRule="auto"/>
      </w:pPr>
      <w:r>
        <w:separator/>
      </w:r>
    </w:p>
  </w:footnote>
  <w:footnote w:type="continuationSeparator" w:id="0">
    <w:p w14:paraId="7FA14400" w14:textId="77777777" w:rsidR="003573EE" w:rsidRDefault="003573EE" w:rsidP="00E50D48">
      <w:pPr>
        <w:spacing w:after="0" w:line="240" w:lineRule="auto"/>
      </w:pPr>
      <w:r>
        <w:continuationSeparator/>
      </w:r>
    </w:p>
  </w:footnote>
  <w:footnote w:type="continuationNotice" w:id="1">
    <w:p w14:paraId="5CD6C9B0" w14:textId="77777777" w:rsidR="003573EE" w:rsidRDefault="003573E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A9EED3" w14:textId="73FD8DFB" w:rsidR="008B5F13" w:rsidRPr="008B5F13" w:rsidRDefault="008B5F13" w:rsidP="008B5F13">
    <w:pPr>
      <w:pStyle w:val="Header"/>
      <w:jc w:val="center"/>
      <w:rPr>
        <w:b/>
        <w:bCs/>
      </w:rPr>
    </w:pPr>
    <w:r w:rsidRPr="008B5F13">
      <w:rPr>
        <w:b/>
        <w:bCs/>
      </w:rPr>
      <w:t>Blessed Edward Campion Federation</w:t>
    </w:r>
  </w:p>
  <w:p w14:paraId="56274903" w14:textId="77777777" w:rsidR="00E50D48" w:rsidRDefault="00E50D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F04AB"/>
    <w:multiLevelType w:val="hybridMultilevel"/>
    <w:tmpl w:val="93A46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7F157D"/>
    <w:multiLevelType w:val="hybridMultilevel"/>
    <w:tmpl w:val="1716F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C02B0B"/>
    <w:multiLevelType w:val="hybridMultilevel"/>
    <w:tmpl w:val="BB3EF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9511AC"/>
    <w:multiLevelType w:val="hybridMultilevel"/>
    <w:tmpl w:val="59DCA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D10E5C"/>
    <w:multiLevelType w:val="hybridMultilevel"/>
    <w:tmpl w:val="21144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F8315D"/>
    <w:multiLevelType w:val="hybridMultilevel"/>
    <w:tmpl w:val="F9FE2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04072A"/>
    <w:multiLevelType w:val="hybridMultilevel"/>
    <w:tmpl w:val="09324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E92F2E"/>
    <w:multiLevelType w:val="hybridMultilevel"/>
    <w:tmpl w:val="FD5A27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04876E9"/>
    <w:multiLevelType w:val="hybridMultilevel"/>
    <w:tmpl w:val="23025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BA655E"/>
    <w:multiLevelType w:val="hybridMultilevel"/>
    <w:tmpl w:val="434C2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D1466B"/>
    <w:multiLevelType w:val="hybridMultilevel"/>
    <w:tmpl w:val="9392B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D7C0B72"/>
    <w:multiLevelType w:val="multilevel"/>
    <w:tmpl w:val="A3928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E05662E"/>
    <w:multiLevelType w:val="hybridMultilevel"/>
    <w:tmpl w:val="81865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53808160">
    <w:abstractNumId w:val="7"/>
  </w:num>
  <w:num w:numId="2" w16cid:durableId="1231388106">
    <w:abstractNumId w:val="2"/>
  </w:num>
  <w:num w:numId="3" w16cid:durableId="1304887379">
    <w:abstractNumId w:val="5"/>
  </w:num>
  <w:num w:numId="4" w16cid:durableId="1294020911">
    <w:abstractNumId w:val="3"/>
  </w:num>
  <w:num w:numId="5" w16cid:durableId="1784108124">
    <w:abstractNumId w:val="8"/>
  </w:num>
  <w:num w:numId="6" w16cid:durableId="1543711559">
    <w:abstractNumId w:val="10"/>
  </w:num>
  <w:num w:numId="7" w16cid:durableId="921259338">
    <w:abstractNumId w:val="6"/>
  </w:num>
  <w:num w:numId="8" w16cid:durableId="1249845134">
    <w:abstractNumId w:val="0"/>
  </w:num>
  <w:num w:numId="9" w16cid:durableId="1140340985">
    <w:abstractNumId w:val="9"/>
  </w:num>
  <w:num w:numId="10" w16cid:durableId="806705308">
    <w:abstractNumId w:val="1"/>
  </w:num>
  <w:num w:numId="11" w16cid:durableId="981419821">
    <w:abstractNumId w:val="11"/>
  </w:num>
  <w:num w:numId="12" w16cid:durableId="1268197776">
    <w:abstractNumId w:val="4"/>
  </w:num>
  <w:num w:numId="13" w16cid:durableId="190568013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0D48"/>
    <w:rsid w:val="000116D7"/>
    <w:rsid w:val="000625FC"/>
    <w:rsid w:val="00064457"/>
    <w:rsid w:val="000F1786"/>
    <w:rsid w:val="00146EC7"/>
    <w:rsid w:val="00180DCE"/>
    <w:rsid w:val="001810D6"/>
    <w:rsid w:val="0018293E"/>
    <w:rsid w:val="00182F20"/>
    <w:rsid w:val="001C3709"/>
    <w:rsid w:val="001F3B6F"/>
    <w:rsid w:val="002135D8"/>
    <w:rsid w:val="002B2709"/>
    <w:rsid w:val="002B3527"/>
    <w:rsid w:val="00351BA3"/>
    <w:rsid w:val="003573EE"/>
    <w:rsid w:val="00365CC1"/>
    <w:rsid w:val="00390F2A"/>
    <w:rsid w:val="003D579B"/>
    <w:rsid w:val="003D7096"/>
    <w:rsid w:val="00421542"/>
    <w:rsid w:val="0045088E"/>
    <w:rsid w:val="004808F6"/>
    <w:rsid w:val="00491F99"/>
    <w:rsid w:val="0049312C"/>
    <w:rsid w:val="00525D3E"/>
    <w:rsid w:val="00526436"/>
    <w:rsid w:val="00546457"/>
    <w:rsid w:val="0056017B"/>
    <w:rsid w:val="005B5402"/>
    <w:rsid w:val="005E128E"/>
    <w:rsid w:val="005F3287"/>
    <w:rsid w:val="0061186E"/>
    <w:rsid w:val="0062285E"/>
    <w:rsid w:val="00632B58"/>
    <w:rsid w:val="00647F1D"/>
    <w:rsid w:val="00667D28"/>
    <w:rsid w:val="006731AE"/>
    <w:rsid w:val="00680541"/>
    <w:rsid w:val="0069340E"/>
    <w:rsid w:val="006A1E45"/>
    <w:rsid w:val="006F7BFA"/>
    <w:rsid w:val="0073366B"/>
    <w:rsid w:val="00751743"/>
    <w:rsid w:val="007A4DDD"/>
    <w:rsid w:val="007B3CD3"/>
    <w:rsid w:val="007B7706"/>
    <w:rsid w:val="007C7C4F"/>
    <w:rsid w:val="00886E33"/>
    <w:rsid w:val="008A1B1A"/>
    <w:rsid w:val="008B4FF0"/>
    <w:rsid w:val="008B5F13"/>
    <w:rsid w:val="008C0A7B"/>
    <w:rsid w:val="008E3F4A"/>
    <w:rsid w:val="0096035E"/>
    <w:rsid w:val="009856F6"/>
    <w:rsid w:val="00986ADD"/>
    <w:rsid w:val="009C7134"/>
    <w:rsid w:val="00AD7597"/>
    <w:rsid w:val="00AE1F96"/>
    <w:rsid w:val="00AE5391"/>
    <w:rsid w:val="00AE5647"/>
    <w:rsid w:val="00AF3ED6"/>
    <w:rsid w:val="00BC042B"/>
    <w:rsid w:val="00BC4DD9"/>
    <w:rsid w:val="00BD5809"/>
    <w:rsid w:val="00BE4371"/>
    <w:rsid w:val="00C70B6A"/>
    <w:rsid w:val="00C839E5"/>
    <w:rsid w:val="00C85C09"/>
    <w:rsid w:val="00CC36D3"/>
    <w:rsid w:val="00CD41B0"/>
    <w:rsid w:val="00D65D9C"/>
    <w:rsid w:val="00DD2397"/>
    <w:rsid w:val="00DE208E"/>
    <w:rsid w:val="00E17442"/>
    <w:rsid w:val="00E42E79"/>
    <w:rsid w:val="00E50D48"/>
    <w:rsid w:val="00E60285"/>
    <w:rsid w:val="00E9099C"/>
    <w:rsid w:val="00EA3E11"/>
    <w:rsid w:val="00EB139B"/>
    <w:rsid w:val="00F34F4E"/>
    <w:rsid w:val="00F4211F"/>
    <w:rsid w:val="00F55DC0"/>
    <w:rsid w:val="00F9767F"/>
    <w:rsid w:val="00FC7B33"/>
    <w:rsid w:val="00FE00F1"/>
    <w:rsid w:val="00FF271A"/>
    <w:rsid w:val="00FF4262"/>
    <w:rsid w:val="00FF78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DC21BE"/>
  <w15:chartTrackingRefBased/>
  <w15:docId w15:val="{0855F977-A56C-4B89-9DC4-5B1C39A01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0D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0D48"/>
  </w:style>
  <w:style w:type="paragraph" w:styleId="Footer">
    <w:name w:val="footer"/>
    <w:basedOn w:val="Normal"/>
    <w:link w:val="FooterChar"/>
    <w:uiPriority w:val="99"/>
    <w:unhideWhenUsed/>
    <w:rsid w:val="00E50D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0D48"/>
  </w:style>
  <w:style w:type="table" w:styleId="TableGrid">
    <w:name w:val="Table Grid"/>
    <w:basedOn w:val="TableNormal"/>
    <w:uiPriority w:val="39"/>
    <w:rsid w:val="00E50D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E50D48"/>
    <w:rPr>
      <w:color w:val="0000FF"/>
      <w:u w:val="single"/>
    </w:rPr>
  </w:style>
  <w:style w:type="paragraph" w:styleId="ListParagraph">
    <w:name w:val="List Paragraph"/>
    <w:basedOn w:val="Normal"/>
    <w:uiPriority w:val="34"/>
    <w:qFormat/>
    <w:rsid w:val="00E50D48"/>
    <w:pPr>
      <w:spacing w:after="0" w:line="240" w:lineRule="auto"/>
      <w:ind w:left="720"/>
    </w:pPr>
    <w:rPr>
      <w:rFonts w:ascii="Times New Roman" w:eastAsia="Times New Roman" w:hAnsi="Times New Roman" w:cs="Times New Roman"/>
      <w:sz w:val="24"/>
      <w:szCs w:val="24"/>
      <w:lang w:eastAsia="en-GB"/>
    </w:rPr>
  </w:style>
  <w:style w:type="table" w:styleId="PlainTable4">
    <w:name w:val="Plain Table 4"/>
    <w:basedOn w:val="TableNormal"/>
    <w:uiPriority w:val="44"/>
    <w:rsid w:val="00AE564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Grid1">
    <w:name w:val="Table Grid1"/>
    <w:rsid w:val="00AE5647"/>
    <w:pPr>
      <w:spacing w:after="0" w:line="240" w:lineRule="auto"/>
    </w:pPr>
    <w:rPr>
      <w:rFonts w:eastAsiaTheme="minorEastAsia"/>
      <w:lang w:eastAsia="en-GB"/>
    </w:rPr>
    <w:tblPr>
      <w:tblCellMar>
        <w:top w:w="0" w:type="dxa"/>
        <w:left w:w="0" w:type="dxa"/>
        <w:bottom w:w="0" w:type="dxa"/>
        <w:right w:w="0" w:type="dxa"/>
      </w:tblCellMar>
    </w:tblPr>
  </w:style>
  <w:style w:type="character" w:styleId="UnresolvedMention">
    <w:name w:val="Unresolved Mention"/>
    <w:basedOn w:val="DefaultParagraphFont"/>
    <w:uiPriority w:val="99"/>
    <w:semiHidden/>
    <w:unhideWhenUsed/>
    <w:rsid w:val="00FC7B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760794">
      <w:bodyDiv w:val="1"/>
      <w:marLeft w:val="0"/>
      <w:marRight w:val="0"/>
      <w:marTop w:val="0"/>
      <w:marBottom w:val="0"/>
      <w:divBdr>
        <w:top w:val="none" w:sz="0" w:space="0" w:color="auto"/>
        <w:left w:val="none" w:sz="0" w:space="0" w:color="auto"/>
        <w:bottom w:val="none" w:sz="0" w:space="0" w:color="auto"/>
        <w:right w:val="none" w:sz="0" w:space="0" w:color="auto"/>
      </w:divBdr>
      <w:divsChild>
        <w:div w:id="874925812">
          <w:marLeft w:val="0"/>
          <w:marRight w:val="0"/>
          <w:marTop w:val="0"/>
          <w:marBottom w:val="0"/>
          <w:divBdr>
            <w:top w:val="none" w:sz="0" w:space="0" w:color="auto"/>
            <w:left w:val="none" w:sz="0" w:space="0" w:color="auto"/>
            <w:bottom w:val="none" w:sz="0" w:space="0" w:color="auto"/>
            <w:right w:val="none" w:sz="0" w:space="0" w:color="auto"/>
          </w:divBdr>
        </w:div>
      </w:divsChild>
    </w:div>
    <w:div w:id="1857694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yperlink" Target="http://www.edurcdhn.org.uk"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www.cafod.org.uk" TargetMode="External"/><Relationship Id="rId2" Type="http://schemas.openxmlformats.org/officeDocument/2006/relationships/customXml" Target="../customXml/item2.xml"/><Relationship Id="rId16" Type="http://schemas.openxmlformats.org/officeDocument/2006/relationships/hyperlink" Target="https://digital.tere.org/" TargetMode="External"/><Relationship Id="rId20" Type="http://schemas.openxmlformats.org/officeDocument/2006/relationships/hyperlink" Target="http://www.tere.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www.dioceseofleeds.org.uk/education/education/primary/way-truth-life.php" TargetMode="External"/><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www.cesew.org.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92cd515-316b-49c9-b62c-6b5cb11d1180">
      <Terms xmlns="http://schemas.microsoft.com/office/infopath/2007/PartnerControls"/>
    </lcf76f155ced4ddcb4097134ff3c332f>
    <TaxCatchAll xmlns="3c6552ff-e203-492b-9a4a-86c2b1ce869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1358D19FC293B4FA58C454DED436807" ma:contentTypeVersion="" ma:contentTypeDescription="Create a new document." ma:contentTypeScope="" ma:versionID="364b2318c164738893af6fedaed29194">
  <xsd:schema xmlns:xsd="http://www.w3.org/2001/XMLSchema" xmlns:xs="http://www.w3.org/2001/XMLSchema" xmlns:p="http://schemas.microsoft.com/office/2006/metadata/properties" xmlns:ns2="992cd515-316b-49c9-b62c-6b5cb11d1180" xmlns:ns3="d625397c-e9a8-475c-9441-4eae397e9f59" xmlns:ns4="3c6552ff-e203-492b-9a4a-86c2b1ce869f" targetNamespace="http://schemas.microsoft.com/office/2006/metadata/properties" ma:root="true" ma:fieldsID="63135d058cc501c0fabc054a659a34fe" ns2:_="" ns3:_="" ns4:_="">
    <xsd:import namespace="992cd515-316b-49c9-b62c-6b5cb11d1180"/>
    <xsd:import namespace="d625397c-e9a8-475c-9441-4eae397e9f59"/>
    <xsd:import namespace="3c6552ff-e203-492b-9a4a-86c2b1ce869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2cd515-316b-49c9-b62c-6b5cb11d11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c470fb7-5308-496a-a12b-188b66d4a6e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25397c-e9a8-475c-9441-4eae397e9f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c6552ff-e203-492b-9a4a-86c2b1ce869f"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69A495D3-C1F9-4A5C-8C8F-99151387A5B0}" ma:internalName="TaxCatchAll" ma:showField="CatchAllData" ma:web="{d625397c-e9a8-475c-9441-4eae397e9f5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6D0DD2-4DE2-47F2-9BD7-86B6DDEF2001}">
  <ds:schemaRefs>
    <ds:schemaRef ds:uri="http://schemas.microsoft.com/office/2006/metadata/properties"/>
    <ds:schemaRef ds:uri="http://schemas.microsoft.com/office/infopath/2007/PartnerControls"/>
    <ds:schemaRef ds:uri="992cd515-316b-49c9-b62c-6b5cb11d1180"/>
    <ds:schemaRef ds:uri="3c6552ff-e203-492b-9a4a-86c2b1ce869f"/>
  </ds:schemaRefs>
</ds:datastoreItem>
</file>

<file path=customXml/itemProps2.xml><?xml version="1.0" encoding="utf-8"?>
<ds:datastoreItem xmlns:ds="http://schemas.openxmlformats.org/officeDocument/2006/customXml" ds:itemID="{C76D8B4E-BE70-4371-A5BB-6780F6A98D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2cd515-316b-49c9-b62c-6b5cb11d1180"/>
    <ds:schemaRef ds:uri="d625397c-e9a8-475c-9441-4eae397e9f59"/>
    <ds:schemaRef ds:uri="3c6552ff-e203-492b-9a4a-86c2b1ce86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A87F51-EA47-4F90-B9FB-40B2BD50C80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3266</Words>
  <Characters>17538</Characters>
  <Application>Microsoft Office Word</Application>
  <DocSecurity>0</DocSecurity>
  <Lines>437</Lines>
  <Paragraphs>242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Hawes, Graeme</dc:creator>
  <cp:keywords/>
  <dc:description/>
  <cp:lastModifiedBy>Hawes, Graeme</cp:lastModifiedBy>
  <cp:revision>8</cp:revision>
  <cp:lastPrinted>2025-12-03T09:33:00Z</cp:lastPrinted>
  <dcterms:created xsi:type="dcterms:W3CDTF">2025-11-14T08:51:00Z</dcterms:created>
  <dcterms:modified xsi:type="dcterms:W3CDTF">2025-12-03T09:34:00Z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0x01010071358D19FC293B4FA58C454DED436807</vt:lpwstr>
  </property>
  <property fmtid="{D5CDD505-2E9C-101B-9397-08002B2CF9AE}" pid="3" name="MediaServiceImageTags">
    <vt:lpwstr/>
  </property>
</Properties>
</file>